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3B5" w:rsidRDefault="002463B5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2pt">
            <v:imagedata r:id="rId4" o:title="изо"/>
          </v:shape>
        </w:pic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3971C8" w:rsidRDefault="003971C8" w:rsidP="003971C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0F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 учебного предмета</w:t>
      </w:r>
      <w:r w:rsidR="001B4B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«Изобразительное искусство»</w:t>
      </w:r>
    </w:p>
    <w:p w:rsidR="004B0519" w:rsidRDefault="004B0519" w:rsidP="003971C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</w:p>
    <w:tbl>
      <w:tblPr>
        <w:tblStyle w:val="a3"/>
        <w:tblW w:w="9640" w:type="dxa"/>
        <w:tblInd w:w="-318" w:type="dxa"/>
        <w:tblLayout w:type="fixed"/>
        <w:tblLook w:val="04A0"/>
      </w:tblPr>
      <w:tblGrid>
        <w:gridCol w:w="1986"/>
        <w:gridCol w:w="6237"/>
        <w:gridCol w:w="1417"/>
      </w:tblGrid>
      <w:tr w:rsidR="004B0519" w:rsidRPr="008A0F20" w:rsidTr="004B0519">
        <w:tc>
          <w:tcPr>
            <w:tcW w:w="1986" w:type="dxa"/>
          </w:tcPr>
          <w:p w:rsidR="004B0519" w:rsidRPr="008A0F20" w:rsidRDefault="004B0519" w:rsidP="003A4DAA">
            <w:pPr>
              <w:spacing w:after="200" w:line="276" w:lineRule="auto"/>
              <w:ind w:hanging="8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237" w:type="dxa"/>
          </w:tcPr>
          <w:p w:rsidR="004B0519" w:rsidRPr="008A0F20" w:rsidRDefault="004B0519" w:rsidP="002D769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Краткая характеристика содержания учебного предмета</w:t>
            </w:r>
          </w:p>
        </w:tc>
        <w:tc>
          <w:tcPr>
            <w:tcW w:w="1417" w:type="dxa"/>
          </w:tcPr>
          <w:p w:rsidR="004B0519" w:rsidRPr="008A0F20" w:rsidRDefault="004B0519" w:rsidP="003A4DAA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4B0519" w:rsidRPr="008A0F20" w:rsidTr="004B0519">
        <w:tc>
          <w:tcPr>
            <w:tcW w:w="1986" w:type="dxa"/>
          </w:tcPr>
          <w:p w:rsidR="004B0519" w:rsidRPr="00B1182F" w:rsidRDefault="004B0519" w:rsidP="004B0519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82F">
              <w:rPr>
                <w:rFonts w:ascii="Times New Roman" w:hAnsi="Times New Roman"/>
                <w:b/>
                <w:bCs/>
                <w:sz w:val="24"/>
                <w:szCs w:val="24"/>
              </w:rPr>
              <w:t>Графика</w:t>
            </w:r>
          </w:p>
        </w:tc>
        <w:tc>
          <w:tcPr>
            <w:tcW w:w="6237" w:type="dxa"/>
          </w:tcPr>
          <w:p w:rsidR="004B0519" w:rsidRPr="002214C0" w:rsidRDefault="004B0519" w:rsidP="004B051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14C0">
              <w:rPr>
                <w:rFonts w:ascii="Times New Roman" w:hAnsi="Times New Roman" w:cs="Times New Roman"/>
                <w:sz w:val="24"/>
                <w:szCs w:val="24"/>
              </w:rPr>
              <w:t>Расположение изображения на листе. Выбор вертикального или горизонтального формата листа в зависимости от содержания изображения.</w:t>
            </w:r>
          </w:p>
          <w:p w:rsidR="004B0519" w:rsidRPr="002214C0" w:rsidRDefault="004B0519" w:rsidP="004B051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14C0">
              <w:rPr>
                <w:rFonts w:ascii="Times New Roman" w:hAnsi="Times New Roman" w:cs="Times New Roman"/>
                <w:sz w:val="24"/>
                <w:szCs w:val="24"/>
              </w:rPr>
              <w:t>Разные виды линий. Линейный рисунок. Графические материалы для линейного рисунка и их особенности. Приёмы рисования линией.</w:t>
            </w:r>
          </w:p>
          <w:p w:rsidR="004B0519" w:rsidRPr="002214C0" w:rsidRDefault="004B0519" w:rsidP="004B051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14C0">
              <w:rPr>
                <w:rFonts w:ascii="Times New Roman" w:hAnsi="Times New Roman" w:cs="Times New Roman"/>
                <w:sz w:val="24"/>
                <w:szCs w:val="24"/>
              </w:rPr>
              <w:t>Рисование с натуры: разные листья и их форма.</w:t>
            </w:r>
          </w:p>
          <w:p w:rsidR="004B0519" w:rsidRPr="002214C0" w:rsidRDefault="004B0519" w:rsidP="004B051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14C0">
              <w:rPr>
                <w:rFonts w:ascii="Times New Roman" w:hAnsi="Times New Roman" w:cs="Times New Roman"/>
                <w:sz w:val="24"/>
                <w:szCs w:val="24"/>
              </w:rPr>
              <w:t>Представление о пропорциях: короткое — длинное. Развитие навыка видения соотношения частей целого (на основе рисунков животных).</w:t>
            </w:r>
          </w:p>
          <w:p w:rsidR="004B0519" w:rsidRPr="002214C0" w:rsidRDefault="004B0519" w:rsidP="004B051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14C0">
              <w:rPr>
                <w:rFonts w:ascii="Times New Roman" w:hAnsi="Times New Roman" w:cs="Times New Roman"/>
                <w:sz w:val="24"/>
                <w:szCs w:val="24"/>
              </w:rPr>
              <w:t>Графическое пятно (ахроматическое) и представление о силуэте. Формирование навыка видения целостности. Цельная форма и её части.</w:t>
            </w:r>
          </w:p>
          <w:p w:rsidR="004B0519" w:rsidRPr="008A0F20" w:rsidRDefault="004B0519" w:rsidP="004B0519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1417" w:type="dxa"/>
          </w:tcPr>
          <w:p w:rsidR="004B0519" w:rsidRPr="004370F7" w:rsidRDefault="004B0519" w:rsidP="003A4D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B0519" w:rsidRPr="008A0F20" w:rsidTr="004B0519">
        <w:tc>
          <w:tcPr>
            <w:tcW w:w="1986" w:type="dxa"/>
          </w:tcPr>
          <w:p w:rsidR="004B0519" w:rsidRPr="002214C0" w:rsidRDefault="004B0519" w:rsidP="004B051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14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Живопись</w:t>
            </w:r>
          </w:p>
          <w:p w:rsidR="004B0519" w:rsidRPr="004370F7" w:rsidRDefault="004B0519" w:rsidP="004B0519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4B0519" w:rsidRPr="002214C0" w:rsidRDefault="004B0519" w:rsidP="004B051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14C0">
              <w:rPr>
                <w:rFonts w:ascii="Times New Roman" w:hAnsi="Times New Roman" w:cs="Times New Roman"/>
                <w:sz w:val="24"/>
                <w:szCs w:val="24"/>
              </w:rPr>
      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      </w:r>
          </w:p>
          <w:p w:rsidR="004B0519" w:rsidRPr="002214C0" w:rsidRDefault="004B0519" w:rsidP="004B051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14C0">
              <w:rPr>
                <w:rFonts w:ascii="Times New Roman" w:hAnsi="Times New Roman" w:cs="Times New Roman"/>
                <w:sz w:val="24"/>
                <w:szCs w:val="24"/>
              </w:rPr>
              <w:t>Три основных цвета. Ассоциативные представления, связанные с каждым цветом. Навыки смешения красок и получение нового цвета.</w:t>
            </w:r>
          </w:p>
          <w:p w:rsidR="004B0519" w:rsidRPr="002214C0" w:rsidRDefault="004B0519" w:rsidP="004B051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14C0">
              <w:rPr>
                <w:rFonts w:ascii="Times New Roman" w:hAnsi="Times New Roman" w:cs="Times New Roman"/>
                <w:sz w:val="24"/>
                <w:szCs w:val="24"/>
              </w:rPr>
              <w:t>Эмоциональная выразительность цвета, способы выражение настроения в изображаемом сюжете.</w:t>
            </w:r>
          </w:p>
          <w:p w:rsidR="004B0519" w:rsidRPr="002214C0" w:rsidRDefault="004B0519" w:rsidP="004B051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14C0">
              <w:rPr>
                <w:rFonts w:ascii="Times New Roman" w:hAnsi="Times New Roman" w:cs="Times New Roman"/>
                <w:sz w:val="24"/>
                <w:szCs w:val="24"/>
              </w:rPr>
      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      </w:r>
          </w:p>
          <w:p w:rsidR="004B0519" w:rsidRPr="002214C0" w:rsidRDefault="004B0519" w:rsidP="004B051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14C0">
              <w:rPr>
                <w:rFonts w:ascii="Times New Roman" w:hAnsi="Times New Roman" w:cs="Times New Roman"/>
                <w:sz w:val="24"/>
                <w:szCs w:val="24"/>
              </w:rPr>
              <w:t>Тематическая композиция «Времена года». Контрастные цветовые состояния времён года. Живопись (гуашь), аппликация или смешанная техника.</w:t>
            </w:r>
          </w:p>
          <w:p w:rsidR="004B0519" w:rsidRPr="002214C0" w:rsidRDefault="004B0519" w:rsidP="004B051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14C0">
              <w:rPr>
                <w:rFonts w:ascii="Times New Roman" w:hAnsi="Times New Roman" w:cs="Times New Roman"/>
                <w:sz w:val="24"/>
                <w:szCs w:val="24"/>
              </w:rPr>
              <w:t>Техника монотипии. Представления о симметрии. Развитие воображения.</w:t>
            </w:r>
          </w:p>
          <w:p w:rsidR="004B0519" w:rsidRPr="008A0F20" w:rsidRDefault="004B0519" w:rsidP="004B0519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1417" w:type="dxa"/>
          </w:tcPr>
          <w:p w:rsidR="004B0519" w:rsidRPr="004370F7" w:rsidRDefault="004B0519" w:rsidP="003A4D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B0519" w:rsidRPr="008A0F20" w:rsidTr="004B0519">
        <w:tc>
          <w:tcPr>
            <w:tcW w:w="1986" w:type="dxa"/>
          </w:tcPr>
          <w:p w:rsidR="004B0519" w:rsidRPr="004370F7" w:rsidRDefault="004B0519" w:rsidP="004B0519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214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Скульптура</w:t>
            </w:r>
          </w:p>
        </w:tc>
        <w:tc>
          <w:tcPr>
            <w:tcW w:w="6237" w:type="dxa"/>
          </w:tcPr>
          <w:p w:rsidR="004B0519" w:rsidRPr="002214C0" w:rsidRDefault="004B0519" w:rsidP="004B051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14C0">
              <w:rPr>
                <w:rFonts w:ascii="Times New Roman" w:hAnsi="Times New Roman" w:cs="Times New Roman"/>
                <w:sz w:val="24"/>
                <w:szCs w:val="24"/>
              </w:rPr>
              <w:t>Изображение в объёме. Приёмы работы с пластилином; дощечка, стек, тряпочка.</w:t>
            </w:r>
          </w:p>
          <w:p w:rsidR="004B0519" w:rsidRPr="002214C0" w:rsidRDefault="004B0519" w:rsidP="004B051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14C0">
              <w:rPr>
                <w:rFonts w:ascii="Times New Roman" w:hAnsi="Times New Roman" w:cs="Times New Roman"/>
                <w:sz w:val="24"/>
                <w:szCs w:val="24"/>
              </w:rPr>
              <w:t>Лепка зверушек из цельной формы (черепашки, ёжика, зайчика, птички и др.). Приёмы вытягивания, вдавливания, сгибания, скручивания.</w:t>
            </w:r>
          </w:p>
          <w:p w:rsidR="004B0519" w:rsidRPr="002214C0" w:rsidRDefault="004B0519" w:rsidP="004B051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14C0">
              <w:rPr>
                <w:rFonts w:ascii="Times New Roman" w:hAnsi="Times New Roman" w:cs="Times New Roman"/>
                <w:sz w:val="24"/>
                <w:szCs w:val="24"/>
              </w:rPr>
              <w:t xml:space="preserve">Лепка игрушки, характерной для одного из наиболее известных народных художественных промыслов (дымковская или </w:t>
            </w:r>
            <w:proofErr w:type="spellStart"/>
            <w:r w:rsidRPr="002214C0">
              <w:rPr>
                <w:rFonts w:ascii="Times New Roman" w:hAnsi="Times New Roman" w:cs="Times New Roman"/>
                <w:sz w:val="24"/>
                <w:szCs w:val="24"/>
              </w:rPr>
              <w:t>каргопольская</w:t>
            </w:r>
            <w:proofErr w:type="spellEnd"/>
            <w:r w:rsidRPr="002214C0">
              <w:rPr>
                <w:rFonts w:ascii="Times New Roman" w:hAnsi="Times New Roman" w:cs="Times New Roman"/>
                <w:sz w:val="24"/>
                <w:szCs w:val="24"/>
              </w:rPr>
              <w:t xml:space="preserve"> игрушка или по выбору учителя с учётом местных промыслов).</w:t>
            </w:r>
          </w:p>
          <w:p w:rsidR="004B0519" w:rsidRPr="002214C0" w:rsidRDefault="004B0519" w:rsidP="004B051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14C0">
              <w:rPr>
                <w:rFonts w:ascii="Times New Roman" w:hAnsi="Times New Roman" w:cs="Times New Roman"/>
                <w:sz w:val="24"/>
                <w:szCs w:val="24"/>
              </w:rPr>
              <w:t xml:space="preserve">Бумажная пластика. Овладение первичными приёмами </w:t>
            </w:r>
            <w:r w:rsidR="007723B6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r w:rsidRPr="002214C0">
              <w:rPr>
                <w:rFonts w:ascii="Times New Roman" w:hAnsi="Times New Roman" w:cs="Times New Roman"/>
                <w:sz w:val="24"/>
                <w:szCs w:val="24"/>
              </w:rPr>
              <w:t>резания, закручивания, складывания.</w:t>
            </w:r>
          </w:p>
          <w:p w:rsidR="004B0519" w:rsidRPr="002214C0" w:rsidRDefault="004B0519" w:rsidP="004B051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14C0">
              <w:rPr>
                <w:rFonts w:ascii="Times New Roman" w:hAnsi="Times New Roman" w:cs="Times New Roman"/>
                <w:sz w:val="24"/>
                <w:szCs w:val="24"/>
              </w:rPr>
              <w:t>Объёмная аппликация из бумаги и картона.</w:t>
            </w:r>
          </w:p>
          <w:p w:rsidR="004B0519" w:rsidRPr="008A0F20" w:rsidRDefault="004B0519" w:rsidP="004B0519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1417" w:type="dxa"/>
          </w:tcPr>
          <w:p w:rsidR="004B0519" w:rsidRPr="004370F7" w:rsidRDefault="004B0519" w:rsidP="003A4D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</w:tr>
      <w:tr w:rsidR="004B0519" w:rsidRPr="008A0F20" w:rsidTr="004B0519">
        <w:tc>
          <w:tcPr>
            <w:tcW w:w="1986" w:type="dxa"/>
          </w:tcPr>
          <w:p w:rsidR="004B0519" w:rsidRPr="004370F7" w:rsidRDefault="004B0519" w:rsidP="004B0519">
            <w:pPr>
              <w:rPr>
                <w:rFonts w:ascii="Times New Roman" w:hAnsi="Times New Roman"/>
                <w:sz w:val="24"/>
                <w:szCs w:val="24"/>
              </w:rPr>
            </w:pPr>
            <w:r w:rsidRPr="002214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Декоративно-прикладное искусство</w:t>
            </w:r>
          </w:p>
        </w:tc>
        <w:tc>
          <w:tcPr>
            <w:tcW w:w="6237" w:type="dxa"/>
          </w:tcPr>
          <w:p w:rsidR="004B0519" w:rsidRPr="002214C0" w:rsidRDefault="004B0519" w:rsidP="004B051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14C0">
              <w:rPr>
                <w:rFonts w:ascii="Times New Roman" w:hAnsi="Times New Roman" w:cs="Times New Roman"/>
                <w:sz w:val="24"/>
                <w:szCs w:val="24"/>
              </w:rPr>
      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      </w:r>
          </w:p>
          <w:p w:rsidR="004B0519" w:rsidRPr="002214C0" w:rsidRDefault="004B0519" w:rsidP="004B051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14C0">
              <w:rPr>
                <w:rFonts w:ascii="Times New Roman" w:hAnsi="Times New Roman" w:cs="Times New Roman"/>
                <w:sz w:val="24"/>
                <w:szCs w:val="24"/>
              </w:rPr>
      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      </w:r>
          </w:p>
          <w:p w:rsidR="004B0519" w:rsidRPr="002214C0" w:rsidRDefault="004B0519" w:rsidP="004B051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14C0">
              <w:rPr>
                <w:rFonts w:ascii="Times New Roman" w:hAnsi="Times New Roman" w:cs="Times New Roman"/>
                <w:sz w:val="24"/>
                <w:szCs w:val="24"/>
              </w:rPr>
      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      </w:r>
          </w:p>
          <w:p w:rsidR="004B0519" w:rsidRPr="002214C0" w:rsidRDefault="004B0519" w:rsidP="004B051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14C0">
              <w:rPr>
                <w:rFonts w:ascii="Times New Roman" w:hAnsi="Times New Roman" w:cs="Times New Roman"/>
                <w:sz w:val="24"/>
                <w:szCs w:val="24"/>
              </w:rPr>
              <w:t xml:space="preserve">Орнамент, характерный для игрушек одного из наиболее известных народных художественных промыслов: дымковская или </w:t>
            </w:r>
            <w:proofErr w:type="spellStart"/>
            <w:r w:rsidRPr="002214C0">
              <w:rPr>
                <w:rFonts w:ascii="Times New Roman" w:hAnsi="Times New Roman" w:cs="Times New Roman"/>
                <w:sz w:val="24"/>
                <w:szCs w:val="24"/>
              </w:rPr>
              <w:t>каргопольская</w:t>
            </w:r>
            <w:proofErr w:type="spellEnd"/>
            <w:r w:rsidRPr="002214C0">
              <w:rPr>
                <w:rFonts w:ascii="Times New Roman" w:hAnsi="Times New Roman" w:cs="Times New Roman"/>
                <w:sz w:val="24"/>
                <w:szCs w:val="24"/>
              </w:rPr>
              <w:t xml:space="preserve"> игрушка (или по выбору учителя с учётом местных промыслов).</w:t>
            </w:r>
          </w:p>
          <w:p w:rsidR="004B0519" w:rsidRPr="002214C0" w:rsidRDefault="004B0519" w:rsidP="004B051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14C0">
              <w:rPr>
                <w:rFonts w:ascii="Times New Roman" w:hAnsi="Times New Roman" w:cs="Times New Roman"/>
                <w:sz w:val="24"/>
                <w:szCs w:val="24"/>
              </w:rPr>
              <w:t> Дизайн предмета: изготовление нарядной упаковки путём складывания бумаги и аппликации.</w:t>
            </w:r>
          </w:p>
          <w:p w:rsidR="004B0519" w:rsidRPr="002214C0" w:rsidRDefault="004B0519" w:rsidP="004B051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14C0">
              <w:rPr>
                <w:rFonts w:ascii="Times New Roman" w:hAnsi="Times New Roman" w:cs="Times New Roman"/>
                <w:sz w:val="24"/>
                <w:szCs w:val="24"/>
              </w:rPr>
              <w:t>Оригами — создание игрушки для новогодней ёлки. Приёмы складывания бумаги.</w:t>
            </w:r>
          </w:p>
          <w:p w:rsidR="004B0519" w:rsidRPr="008A0F20" w:rsidRDefault="004B0519" w:rsidP="004B0519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1417" w:type="dxa"/>
          </w:tcPr>
          <w:p w:rsidR="004B0519" w:rsidRPr="004370F7" w:rsidRDefault="004B0519" w:rsidP="003A4D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B0519" w:rsidRPr="008A0F20" w:rsidTr="004B0519">
        <w:tc>
          <w:tcPr>
            <w:tcW w:w="1986" w:type="dxa"/>
          </w:tcPr>
          <w:p w:rsidR="004B0519" w:rsidRPr="004370F7" w:rsidRDefault="004B0519" w:rsidP="004B0519">
            <w:pPr>
              <w:rPr>
                <w:rFonts w:ascii="Times New Roman" w:hAnsi="Times New Roman"/>
                <w:sz w:val="24"/>
                <w:szCs w:val="24"/>
              </w:rPr>
            </w:pPr>
            <w:r w:rsidRPr="002214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Архитектура</w:t>
            </w:r>
          </w:p>
        </w:tc>
        <w:tc>
          <w:tcPr>
            <w:tcW w:w="6237" w:type="dxa"/>
          </w:tcPr>
          <w:p w:rsidR="004B0519" w:rsidRPr="002214C0" w:rsidRDefault="004B0519" w:rsidP="004B051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14C0">
              <w:rPr>
                <w:rFonts w:ascii="Times New Roman" w:hAnsi="Times New Roman" w:cs="Times New Roman"/>
                <w:sz w:val="24"/>
                <w:szCs w:val="24"/>
              </w:rPr>
              <w:t>фотографиям), обсуждение особенностей и составных частей зданий.</w:t>
            </w:r>
          </w:p>
          <w:p w:rsidR="004B0519" w:rsidRPr="002214C0" w:rsidRDefault="004B0519" w:rsidP="004B051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14C0">
              <w:rPr>
                <w:rFonts w:ascii="Times New Roman" w:hAnsi="Times New Roman" w:cs="Times New Roman"/>
                <w:sz w:val="24"/>
                <w:szCs w:val="24"/>
              </w:rPr>
      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      </w:r>
          </w:p>
          <w:p w:rsidR="004B0519" w:rsidRPr="002214C0" w:rsidRDefault="004B0519" w:rsidP="004B051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14C0">
              <w:rPr>
                <w:rFonts w:ascii="Times New Roman" w:hAnsi="Times New Roman" w:cs="Times New Roman"/>
                <w:sz w:val="24"/>
                <w:szCs w:val="24"/>
              </w:rPr>
              <w:t>Макетирование (или аппликация) пространственной среды сказочного города из бумаги, картона или пластилина.</w:t>
            </w:r>
          </w:p>
          <w:p w:rsidR="004B0519" w:rsidRPr="008A0F20" w:rsidRDefault="004B0519" w:rsidP="004B0519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1417" w:type="dxa"/>
          </w:tcPr>
          <w:p w:rsidR="004B0519" w:rsidRPr="004370F7" w:rsidRDefault="004B0519" w:rsidP="003A4D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B0519" w:rsidRPr="008A0F20" w:rsidTr="004B0519">
        <w:tc>
          <w:tcPr>
            <w:tcW w:w="1986" w:type="dxa"/>
          </w:tcPr>
          <w:p w:rsidR="004B0519" w:rsidRPr="004370F7" w:rsidRDefault="004B0519" w:rsidP="004B0519">
            <w:pPr>
              <w:rPr>
                <w:rFonts w:ascii="Times New Roman" w:hAnsi="Times New Roman"/>
                <w:sz w:val="24"/>
                <w:szCs w:val="24"/>
              </w:rPr>
            </w:pPr>
            <w:r w:rsidRPr="002214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Восприятие произведений искусства</w:t>
            </w:r>
          </w:p>
        </w:tc>
        <w:tc>
          <w:tcPr>
            <w:tcW w:w="6237" w:type="dxa"/>
          </w:tcPr>
          <w:p w:rsidR="004B0519" w:rsidRPr="002214C0" w:rsidRDefault="004B0519" w:rsidP="004B051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14C0">
              <w:rPr>
                <w:rFonts w:ascii="Times New Roman" w:hAnsi="Times New Roman" w:cs="Times New Roman"/>
                <w:sz w:val="24"/>
                <w:szCs w:val="24"/>
              </w:rPr>
              <w:t>Восприятие произведений детского творчества. Обсуждение сюжетного и эмоционального содержания детских работ.</w:t>
            </w:r>
          </w:p>
          <w:p w:rsidR="004B0519" w:rsidRPr="002214C0" w:rsidRDefault="004B0519" w:rsidP="004B051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14C0">
              <w:rPr>
                <w:rFonts w:ascii="Times New Roman" w:hAnsi="Times New Roman" w:cs="Times New Roman"/>
                <w:sz w:val="24"/>
                <w:szCs w:val="24"/>
              </w:rPr>
      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      </w:r>
          </w:p>
          <w:p w:rsidR="004B0519" w:rsidRPr="002214C0" w:rsidRDefault="004B0519" w:rsidP="004B051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14C0"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 детской книги на основе содержательных установок учителя в соответствии с изучаемой темой.</w:t>
            </w:r>
          </w:p>
          <w:p w:rsidR="004B0519" w:rsidRPr="002214C0" w:rsidRDefault="004B0519" w:rsidP="004B051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14C0">
              <w:rPr>
                <w:rFonts w:ascii="Times New Roman" w:hAnsi="Times New Roman" w:cs="Times New Roman"/>
                <w:sz w:val="24"/>
                <w:szCs w:val="24"/>
              </w:rPr>
              <w:t>Знакомство с картиной, в которой ярко выражено эмоциональное состояние, или с картиной, написанной на сказочный сюжет (произведения В. М. Васнецова, М. А. Врубеля и другие по выбору учителя).</w:t>
            </w:r>
          </w:p>
          <w:p w:rsidR="004B0519" w:rsidRPr="002214C0" w:rsidRDefault="004B0519" w:rsidP="004B051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14C0">
              <w:rPr>
                <w:rFonts w:ascii="Times New Roman" w:hAnsi="Times New Roman" w:cs="Times New Roman"/>
                <w:sz w:val="24"/>
                <w:szCs w:val="24"/>
              </w:rPr>
              <w:t xml:space="preserve">Художник и зритель. Освоение зрительских умений на основе получаемых знаний и творческих практических задач — установок наблюдения. Ассоциации из личного </w:t>
            </w:r>
            <w:r w:rsidRPr="002214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опыта учащихся и оценка эмоционального содержания произведений.</w:t>
            </w:r>
          </w:p>
          <w:p w:rsidR="004B0519" w:rsidRPr="008A0F20" w:rsidRDefault="004B0519" w:rsidP="004B0519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1417" w:type="dxa"/>
          </w:tcPr>
          <w:p w:rsidR="004B0519" w:rsidRPr="004370F7" w:rsidRDefault="004B0519" w:rsidP="003A4D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</w:tr>
      <w:tr w:rsidR="004B0519" w:rsidRPr="008A0F20" w:rsidTr="004B0519">
        <w:tc>
          <w:tcPr>
            <w:tcW w:w="1986" w:type="dxa"/>
          </w:tcPr>
          <w:p w:rsidR="004B0519" w:rsidRPr="004370F7" w:rsidRDefault="004B0519" w:rsidP="004B0519">
            <w:pPr>
              <w:rPr>
                <w:rFonts w:ascii="Times New Roman" w:hAnsi="Times New Roman"/>
                <w:sz w:val="24"/>
                <w:szCs w:val="24"/>
              </w:rPr>
            </w:pPr>
            <w:r w:rsidRPr="002214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Азбука цифровой графики</w:t>
            </w:r>
          </w:p>
        </w:tc>
        <w:tc>
          <w:tcPr>
            <w:tcW w:w="6237" w:type="dxa"/>
          </w:tcPr>
          <w:p w:rsidR="004B0519" w:rsidRPr="002214C0" w:rsidRDefault="004B0519" w:rsidP="004B051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14C0">
              <w:rPr>
                <w:rFonts w:ascii="Times New Roman" w:hAnsi="Times New Roman" w:cs="Times New Roman"/>
                <w:sz w:val="24"/>
                <w:szCs w:val="24"/>
              </w:rPr>
              <w:t>Фотографирование мелких деталей природы, выражение ярких зрительных впечатлений.</w:t>
            </w:r>
          </w:p>
          <w:p w:rsidR="004B0519" w:rsidRPr="002214C0" w:rsidRDefault="004B0519" w:rsidP="004B0519">
            <w:pPr>
              <w:shd w:val="clear" w:color="auto" w:fill="FFFFFF"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14C0">
              <w:rPr>
                <w:rFonts w:ascii="Times New Roman" w:hAnsi="Times New Roman" w:cs="Times New Roman"/>
                <w:sz w:val="24"/>
                <w:szCs w:val="24"/>
              </w:rPr>
              <w:t>Обсуждение в условиях урока ученических фотографий, соответствующих изучаемой теме.</w:t>
            </w:r>
          </w:p>
          <w:p w:rsidR="004B0519" w:rsidRPr="002214C0" w:rsidRDefault="004B0519" w:rsidP="004B0519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B0519" w:rsidRPr="004370F7" w:rsidRDefault="004B0519" w:rsidP="003A4D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1B4BB3" w:rsidRDefault="001B4BB3" w:rsidP="002D769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</w:t>
      </w:r>
    </w:p>
    <w:tbl>
      <w:tblPr>
        <w:tblStyle w:val="a3"/>
        <w:tblW w:w="9669" w:type="dxa"/>
        <w:tblInd w:w="-318" w:type="dxa"/>
        <w:tblLayout w:type="fixed"/>
        <w:tblLook w:val="04A0"/>
      </w:tblPr>
      <w:tblGrid>
        <w:gridCol w:w="1986"/>
        <w:gridCol w:w="6124"/>
        <w:gridCol w:w="1559"/>
      </w:tblGrid>
      <w:tr w:rsidR="001B4BB3" w:rsidRPr="008A0F20" w:rsidTr="00E8057E">
        <w:tc>
          <w:tcPr>
            <w:tcW w:w="1986" w:type="dxa"/>
          </w:tcPr>
          <w:p w:rsidR="001B4BB3" w:rsidRPr="008A0F20" w:rsidRDefault="001B4BB3" w:rsidP="002D769E">
            <w:pPr>
              <w:spacing w:after="200" w:line="276" w:lineRule="auto"/>
              <w:ind w:hanging="8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124" w:type="dxa"/>
          </w:tcPr>
          <w:p w:rsidR="001B4BB3" w:rsidRPr="008A0F20" w:rsidRDefault="001B4BB3" w:rsidP="002D769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Краткая характеристика содержания учебного предмета</w:t>
            </w:r>
          </w:p>
        </w:tc>
        <w:tc>
          <w:tcPr>
            <w:tcW w:w="1559" w:type="dxa"/>
          </w:tcPr>
          <w:p w:rsidR="001B4BB3" w:rsidRPr="008A0F20" w:rsidRDefault="001B4BB3" w:rsidP="00E8057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1B4BB3" w:rsidRPr="008A0F20" w:rsidTr="00E8057E">
        <w:tc>
          <w:tcPr>
            <w:tcW w:w="1986" w:type="dxa"/>
          </w:tcPr>
          <w:p w:rsidR="001B4BB3" w:rsidRPr="00496C1F" w:rsidRDefault="001B4BB3" w:rsidP="002D769E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«Графика»</w:t>
            </w:r>
          </w:p>
          <w:p w:rsidR="001B4BB3" w:rsidRPr="008A0F20" w:rsidRDefault="001B4BB3" w:rsidP="002D769E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1B4BB3" w:rsidRDefault="001B4BB3" w:rsidP="002D769E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BB3">
              <w:rPr>
                <w:rFonts w:ascii="Times New Roman" w:hAnsi="Times New Roman" w:cs="Times New Roman"/>
                <w:sz w:val="24"/>
                <w:szCs w:val="24"/>
              </w:rPr>
              <w:t>Ритм линий. Выразител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ьность линии. Художественные ма</w:t>
            </w:r>
            <w:r w:rsidRPr="001B4BB3">
              <w:rPr>
                <w:rFonts w:ascii="Times New Roman" w:hAnsi="Times New Roman" w:cs="Times New Roman"/>
                <w:sz w:val="24"/>
                <w:szCs w:val="24"/>
              </w:rPr>
              <w:t>териалы для линейного рисун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 и их свойства. Развитие навы</w:t>
            </w:r>
            <w:r w:rsidRPr="001B4BB3">
              <w:rPr>
                <w:rFonts w:ascii="Times New Roman" w:hAnsi="Times New Roman" w:cs="Times New Roman"/>
                <w:sz w:val="24"/>
                <w:szCs w:val="24"/>
              </w:rPr>
              <w:t>ков линейного рисунка.</w:t>
            </w:r>
          </w:p>
          <w:p w:rsidR="001B4BB3" w:rsidRPr="001B4BB3" w:rsidRDefault="001B4BB3" w:rsidP="002D7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BB3">
              <w:rPr>
                <w:rFonts w:ascii="Times New Roman" w:hAnsi="Times New Roman" w:cs="Times New Roman"/>
                <w:sz w:val="24"/>
                <w:szCs w:val="24"/>
              </w:rPr>
              <w:t>Пастель и мелки — особенности и выразительные свойства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4BB3">
              <w:rPr>
                <w:rFonts w:ascii="Times New Roman" w:hAnsi="Times New Roman" w:cs="Times New Roman"/>
                <w:sz w:val="24"/>
                <w:szCs w:val="24"/>
              </w:rPr>
              <w:t>графиче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ских материалов, приёмы работы. </w:t>
            </w:r>
            <w:r w:rsidRPr="001B4BB3">
              <w:rPr>
                <w:rFonts w:ascii="Times New Roman" w:hAnsi="Times New Roman" w:cs="Times New Roman"/>
                <w:sz w:val="24"/>
                <w:szCs w:val="24"/>
              </w:rPr>
              <w:t>Ритм пятен: освоение основ композиции. Расположение пят-</w:t>
            </w:r>
          </w:p>
          <w:p w:rsidR="001B4BB3" w:rsidRPr="001B4BB3" w:rsidRDefault="001B4BB3" w:rsidP="002D76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BB3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 w:rsidRPr="001B4BB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1B4BB3">
              <w:rPr>
                <w:rFonts w:ascii="Times New Roman" w:hAnsi="Times New Roman" w:cs="Times New Roman"/>
                <w:sz w:val="24"/>
                <w:szCs w:val="24"/>
              </w:rPr>
              <w:t xml:space="preserve"> плоскости листа: сгуще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ние, разброс, доминанта, равновесие, спокойствие и движение. </w:t>
            </w:r>
            <w:r w:rsidRPr="001B4BB3">
              <w:rPr>
                <w:rFonts w:ascii="Times New Roman" w:hAnsi="Times New Roman" w:cs="Times New Roman"/>
                <w:sz w:val="24"/>
                <w:szCs w:val="24"/>
              </w:rPr>
              <w:t>Пропорции — соотношение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частей и целого. Развитие ана</w:t>
            </w:r>
            <w:r w:rsidRPr="001B4BB3">
              <w:rPr>
                <w:rFonts w:ascii="Times New Roman" w:hAnsi="Times New Roman" w:cs="Times New Roman"/>
                <w:sz w:val="24"/>
                <w:szCs w:val="24"/>
              </w:rPr>
              <w:t>литических навыков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идения пропорций. Выразительные </w:t>
            </w:r>
            <w:r w:rsidRPr="001B4BB3">
              <w:rPr>
                <w:rFonts w:ascii="Times New Roman" w:hAnsi="Times New Roman" w:cs="Times New Roman"/>
                <w:sz w:val="24"/>
                <w:szCs w:val="24"/>
              </w:rPr>
              <w:t>свойства пропо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рций (на основе рисунков птиц). </w:t>
            </w:r>
            <w:r w:rsidRPr="001B4BB3">
              <w:rPr>
                <w:rFonts w:ascii="Times New Roman" w:hAnsi="Times New Roman" w:cs="Times New Roman"/>
                <w:sz w:val="24"/>
                <w:szCs w:val="24"/>
              </w:rPr>
              <w:t>Рисунок с натуры простого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предмета. Расположение предме</w:t>
            </w:r>
            <w:r w:rsidRPr="001B4BB3">
              <w:rPr>
                <w:rFonts w:ascii="Times New Roman" w:hAnsi="Times New Roman" w:cs="Times New Roman"/>
                <w:sz w:val="24"/>
                <w:szCs w:val="24"/>
              </w:rPr>
              <w:t>та на листе бумаги. Опреде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формы предмета. Соотноше</w:t>
            </w:r>
            <w:r w:rsidRPr="001B4BB3">
              <w:rPr>
                <w:rFonts w:ascii="Times New Roman" w:hAnsi="Times New Roman" w:cs="Times New Roman"/>
                <w:sz w:val="24"/>
                <w:szCs w:val="24"/>
              </w:rPr>
              <w:t>ние частей предмета. Светлы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и тёмные части предмета, тень </w:t>
            </w:r>
            <w:r w:rsidRPr="001B4BB3">
              <w:rPr>
                <w:rFonts w:ascii="Times New Roman" w:hAnsi="Times New Roman" w:cs="Times New Roman"/>
                <w:sz w:val="24"/>
                <w:szCs w:val="24"/>
              </w:rPr>
              <w:t>под предметом. Штриховка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Умение внимательно рассматри</w:t>
            </w:r>
            <w:r w:rsidRPr="001B4BB3">
              <w:rPr>
                <w:rFonts w:ascii="Times New Roman" w:hAnsi="Times New Roman" w:cs="Times New Roman"/>
                <w:sz w:val="24"/>
                <w:szCs w:val="24"/>
              </w:rPr>
              <w:t>вать и анализировать форму натурного предм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ета. </w:t>
            </w:r>
            <w:r w:rsidRPr="001B4BB3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Графический рисунок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животного с активным выражением </w:t>
            </w:r>
            <w:r w:rsidRPr="001B4BB3">
              <w:rPr>
                <w:rFonts w:ascii="Times New Roman" w:hAnsi="Times New Roman" w:cs="Times New Roman"/>
                <w:sz w:val="24"/>
                <w:szCs w:val="24"/>
              </w:rPr>
              <w:t>его характера. Аналитиче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ское рассматривание графических </w:t>
            </w:r>
            <w:r w:rsidRPr="001B4BB3">
              <w:rPr>
                <w:rFonts w:ascii="Times New Roman" w:hAnsi="Times New Roman" w:cs="Times New Roman"/>
                <w:sz w:val="24"/>
                <w:szCs w:val="24"/>
              </w:rPr>
              <w:t>произведений анималистического жанра.</w:t>
            </w:r>
          </w:p>
        </w:tc>
        <w:tc>
          <w:tcPr>
            <w:tcW w:w="1559" w:type="dxa"/>
          </w:tcPr>
          <w:p w:rsidR="001B4BB3" w:rsidRPr="008A0F20" w:rsidRDefault="001B4BB3" w:rsidP="00E8057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ч</w:t>
            </w:r>
          </w:p>
        </w:tc>
      </w:tr>
      <w:tr w:rsidR="001B4BB3" w:rsidRPr="008A0F20" w:rsidTr="00E8057E">
        <w:tc>
          <w:tcPr>
            <w:tcW w:w="1986" w:type="dxa"/>
          </w:tcPr>
          <w:p w:rsidR="001B4BB3" w:rsidRPr="00496C1F" w:rsidRDefault="001B4BB3" w:rsidP="002D769E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«Живопись»</w:t>
            </w:r>
          </w:p>
          <w:p w:rsidR="001B4BB3" w:rsidRPr="008A0F20" w:rsidRDefault="001B4BB3" w:rsidP="002D769E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1B4BB3" w:rsidRPr="001B4BB3" w:rsidRDefault="001B4BB3" w:rsidP="002D769E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BB3">
              <w:rPr>
                <w:rFonts w:ascii="Times New Roman" w:hAnsi="Times New Roman" w:cs="Times New Roman"/>
                <w:sz w:val="24"/>
                <w:szCs w:val="24"/>
              </w:rPr>
              <w:t>Цвета основные и составные. Развитие навыков смешивания</w:t>
            </w:r>
            <w:r w:rsidR="007E7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4BB3">
              <w:rPr>
                <w:rFonts w:ascii="Times New Roman" w:hAnsi="Times New Roman" w:cs="Times New Roman"/>
                <w:sz w:val="24"/>
                <w:szCs w:val="24"/>
              </w:rPr>
              <w:t>красок и получения нового ц</w:t>
            </w:r>
            <w:r w:rsidR="007E7DB1">
              <w:rPr>
                <w:rFonts w:ascii="Times New Roman" w:hAnsi="Times New Roman" w:cs="Times New Roman"/>
                <w:sz w:val="24"/>
                <w:szCs w:val="24"/>
              </w:rPr>
              <w:t>вета. Приёмы работы гуашью. Раз</w:t>
            </w:r>
            <w:r w:rsidRPr="001B4BB3">
              <w:rPr>
                <w:rFonts w:ascii="Times New Roman" w:hAnsi="Times New Roman" w:cs="Times New Roman"/>
                <w:sz w:val="24"/>
                <w:szCs w:val="24"/>
              </w:rPr>
              <w:t>ный характер мазков и движений кистью. Пастозное, плотное</w:t>
            </w:r>
            <w:r w:rsidR="007E7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4BB3">
              <w:rPr>
                <w:rFonts w:ascii="Times New Roman" w:hAnsi="Times New Roman" w:cs="Times New Roman"/>
                <w:sz w:val="24"/>
                <w:szCs w:val="24"/>
              </w:rPr>
              <w:t>и прозрачное нанесение краски.</w:t>
            </w:r>
            <w:r w:rsidR="007E7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4BB3">
              <w:rPr>
                <w:rFonts w:ascii="Times New Roman" w:hAnsi="Times New Roman" w:cs="Times New Roman"/>
                <w:sz w:val="24"/>
                <w:szCs w:val="24"/>
              </w:rPr>
              <w:t>Акварель и её свойства. Акварельные кисти. Приёмы работы</w:t>
            </w:r>
            <w:r w:rsidR="007E7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4BB3">
              <w:rPr>
                <w:rFonts w:ascii="Times New Roman" w:hAnsi="Times New Roman" w:cs="Times New Roman"/>
                <w:sz w:val="24"/>
                <w:szCs w:val="24"/>
              </w:rPr>
              <w:t>акварелью.</w:t>
            </w:r>
          </w:p>
          <w:p w:rsidR="001B4BB3" w:rsidRPr="001B4BB3" w:rsidRDefault="001B4BB3" w:rsidP="002D769E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BB3">
              <w:rPr>
                <w:rFonts w:ascii="Times New Roman" w:hAnsi="Times New Roman" w:cs="Times New Roman"/>
                <w:sz w:val="24"/>
                <w:szCs w:val="24"/>
              </w:rPr>
              <w:t>Цвет тёплый и холодный — цветовой контраст.</w:t>
            </w:r>
          </w:p>
          <w:p w:rsidR="001B4BB3" w:rsidRPr="007E7DB1" w:rsidRDefault="001B4BB3" w:rsidP="002D769E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BB3">
              <w:rPr>
                <w:rFonts w:ascii="Times New Roman" w:hAnsi="Times New Roman" w:cs="Times New Roman"/>
                <w:sz w:val="24"/>
                <w:szCs w:val="24"/>
              </w:rPr>
              <w:t>Цвет тёмный и светлый (тональные отношения). Затемнение</w:t>
            </w:r>
            <w:r w:rsidR="007E7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4BB3">
              <w:rPr>
                <w:rFonts w:ascii="Times New Roman" w:hAnsi="Times New Roman" w:cs="Times New Roman"/>
                <w:sz w:val="24"/>
                <w:szCs w:val="24"/>
              </w:rPr>
              <w:t>цвета с помощью тёмной кр</w:t>
            </w:r>
            <w:r w:rsidR="007E7DB1">
              <w:rPr>
                <w:rFonts w:ascii="Times New Roman" w:hAnsi="Times New Roman" w:cs="Times New Roman"/>
                <w:sz w:val="24"/>
                <w:szCs w:val="24"/>
              </w:rPr>
              <w:t>аски и осветление цвета. Эмоцио</w:t>
            </w:r>
            <w:r w:rsidRPr="001B4BB3">
              <w:rPr>
                <w:rFonts w:ascii="Times New Roman" w:hAnsi="Times New Roman" w:cs="Times New Roman"/>
                <w:sz w:val="24"/>
                <w:szCs w:val="24"/>
              </w:rPr>
              <w:t>нальная выразительность цветовых состояний и отношений.</w:t>
            </w:r>
            <w:r w:rsidR="007E7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4BB3">
              <w:rPr>
                <w:rFonts w:ascii="Times New Roman" w:hAnsi="Times New Roman" w:cs="Times New Roman"/>
                <w:sz w:val="24"/>
                <w:szCs w:val="24"/>
              </w:rPr>
              <w:t>Цвет открытый — звонкий и пригл</w:t>
            </w:r>
            <w:r w:rsidR="007E7DB1">
              <w:rPr>
                <w:rFonts w:ascii="Times New Roman" w:hAnsi="Times New Roman" w:cs="Times New Roman"/>
                <w:sz w:val="24"/>
                <w:szCs w:val="24"/>
              </w:rPr>
              <w:t>ушённый, тихий. Эмоцио</w:t>
            </w:r>
            <w:r w:rsidRPr="001B4BB3">
              <w:rPr>
                <w:rFonts w:ascii="Times New Roman" w:hAnsi="Times New Roman" w:cs="Times New Roman"/>
                <w:sz w:val="24"/>
                <w:szCs w:val="24"/>
              </w:rPr>
              <w:t>нальная выразительность цвета.</w:t>
            </w:r>
            <w:r w:rsidR="007E7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4BB3">
              <w:rPr>
                <w:rFonts w:ascii="Times New Roman" w:hAnsi="Times New Roman" w:cs="Times New Roman"/>
                <w:sz w:val="24"/>
                <w:szCs w:val="24"/>
              </w:rPr>
              <w:t>Изображение природы (мо</w:t>
            </w:r>
            <w:r w:rsidR="007E7DB1">
              <w:rPr>
                <w:rFonts w:ascii="Times New Roman" w:hAnsi="Times New Roman" w:cs="Times New Roman"/>
                <w:sz w:val="24"/>
                <w:szCs w:val="24"/>
              </w:rPr>
              <w:t>ря) в разных контрастных состоя</w:t>
            </w:r>
            <w:r w:rsidRPr="001B4BB3">
              <w:rPr>
                <w:rFonts w:ascii="Times New Roman" w:hAnsi="Times New Roman" w:cs="Times New Roman"/>
                <w:sz w:val="24"/>
                <w:szCs w:val="24"/>
              </w:rPr>
              <w:t>ниях погоды и соответствующих цветовых состояниях (туман,</w:t>
            </w:r>
            <w:r w:rsidR="007E7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4BB3">
              <w:rPr>
                <w:rFonts w:ascii="Times New Roman" w:hAnsi="Times New Roman" w:cs="Times New Roman"/>
                <w:sz w:val="24"/>
                <w:szCs w:val="24"/>
              </w:rPr>
              <w:t>нежное утро, гроза, буря, ве</w:t>
            </w:r>
            <w:r w:rsidR="007E7DB1">
              <w:rPr>
                <w:rFonts w:ascii="Times New Roman" w:hAnsi="Times New Roman" w:cs="Times New Roman"/>
                <w:sz w:val="24"/>
                <w:szCs w:val="24"/>
              </w:rPr>
              <w:t>тер — по выбору учителя). Произ</w:t>
            </w:r>
            <w:r w:rsidRPr="001B4BB3">
              <w:rPr>
                <w:rFonts w:ascii="Times New Roman" w:hAnsi="Times New Roman" w:cs="Times New Roman"/>
                <w:sz w:val="24"/>
                <w:szCs w:val="24"/>
              </w:rPr>
              <w:t>ведения И. К. Айвазовского.</w:t>
            </w:r>
            <w:r w:rsidR="007E7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4BB3">
              <w:rPr>
                <w:rFonts w:ascii="Times New Roman" w:hAnsi="Times New Roman" w:cs="Times New Roman"/>
                <w:sz w:val="24"/>
                <w:szCs w:val="24"/>
              </w:rPr>
              <w:t>Изображение сказочного</w:t>
            </w:r>
            <w:r w:rsidR="007E7DB1">
              <w:rPr>
                <w:rFonts w:ascii="Times New Roman" w:hAnsi="Times New Roman" w:cs="Times New Roman"/>
                <w:sz w:val="24"/>
                <w:szCs w:val="24"/>
              </w:rPr>
              <w:t xml:space="preserve"> персонажа с ярко выраженным ха</w:t>
            </w:r>
            <w:r w:rsidRPr="001B4BB3">
              <w:rPr>
                <w:rFonts w:ascii="Times New Roman" w:hAnsi="Times New Roman" w:cs="Times New Roman"/>
                <w:sz w:val="24"/>
                <w:szCs w:val="24"/>
              </w:rPr>
              <w:t xml:space="preserve">рактером </w:t>
            </w:r>
            <w:r w:rsidRPr="001B4B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(образ мужской или женский).</w:t>
            </w:r>
          </w:p>
        </w:tc>
        <w:tc>
          <w:tcPr>
            <w:tcW w:w="1559" w:type="dxa"/>
          </w:tcPr>
          <w:p w:rsidR="001B4BB3" w:rsidRPr="008A0F20" w:rsidRDefault="001B4BB3" w:rsidP="00E8057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 ч</w:t>
            </w:r>
          </w:p>
        </w:tc>
      </w:tr>
      <w:tr w:rsidR="001B4BB3" w:rsidRPr="008A0F20" w:rsidTr="00E8057E">
        <w:tc>
          <w:tcPr>
            <w:tcW w:w="1986" w:type="dxa"/>
          </w:tcPr>
          <w:p w:rsidR="001B4BB3" w:rsidRPr="00496C1F" w:rsidRDefault="001B4BB3" w:rsidP="002D769E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Модуль «Скульптура»</w:t>
            </w:r>
          </w:p>
          <w:p w:rsidR="001B4BB3" w:rsidRPr="008A0F20" w:rsidRDefault="001B4BB3" w:rsidP="002D769E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1B4BB3" w:rsidRPr="007E7DB1" w:rsidRDefault="007E7DB1" w:rsidP="002D769E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7DB1">
              <w:rPr>
                <w:rFonts w:ascii="Times New Roman" w:hAnsi="Times New Roman" w:cs="Times New Roman"/>
                <w:bCs/>
                <w:sz w:val="24"/>
                <w:szCs w:val="24"/>
              </w:rPr>
              <w:t>Лепка из пластилины ил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 глины игрушки — сказочного жи</w:t>
            </w:r>
            <w:r w:rsidRPr="007E7DB1">
              <w:rPr>
                <w:rFonts w:ascii="Times New Roman" w:hAnsi="Times New Roman" w:cs="Times New Roman"/>
                <w:bCs/>
                <w:sz w:val="24"/>
                <w:szCs w:val="24"/>
              </w:rPr>
              <w:t>вотного по мотивам выбранного художественного народного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E7DB1">
              <w:rPr>
                <w:rFonts w:ascii="Times New Roman" w:hAnsi="Times New Roman" w:cs="Times New Roman"/>
                <w:bCs/>
                <w:sz w:val="24"/>
                <w:szCs w:val="24"/>
              </w:rPr>
              <w:t>промысла (</w:t>
            </w:r>
            <w:proofErr w:type="spellStart"/>
            <w:r w:rsidRPr="007E7DB1">
              <w:rPr>
                <w:rFonts w:ascii="Times New Roman" w:hAnsi="Times New Roman" w:cs="Times New Roman"/>
                <w:bCs/>
                <w:sz w:val="24"/>
                <w:szCs w:val="24"/>
              </w:rPr>
              <w:t>филимоновская</w:t>
            </w:r>
            <w:proofErr w:type="spellEnd"/>
            <w:r w:rsidRPr="007E7D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игрушка, дымковский петух,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кар</w:t>
            </w:r>
            <w:r w:rsidRPr="007E7DB1">
              <w:rPr>
                <w:rFonts w:ascii="Times New Roman" w:hAnsi="Times New Roman" w:cs="Times New Roman"/>
                <w:bCs/>
                <w:sz w:val="24"/>
                <w:szCs w:val="24"/>
              </w:rPr>
              <w:t>гопольский</w:t>
            </w:r>
            <w:proofErr w:type="spellEnd"/>
            <w:r w:rsidRPr="007E7D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E7DB1">
              <w:rPr>
                <w:rFonts w:ascii="Times New Roman" w:hAnsi="Times New Roman" w:cs="Times New Roman"/>
                <w:bCs/>
                <w:sz w:val="24"/>
                <w:szCs w:val="24"/>
              </w:rPr>
              <w:t>Полкан</w:t>
            </w:r>
            <w:proofErr w:type="spellEnd"/>
            <w:r w:rsidRPr="007E7D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другие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 выбору учителя с учётом мест</w:t>
            </w:r>
            <w:r w:rsidRPr="007E7DB1">
              <w:rPr>
                <w:rFonts w:ascii="Times New Roman" w:hAnsi="Times New Roman" w:cs="Times New Roman"/>
                <w:bCs/>
                <w:sz w:val="24"/>
                <w:szCs w:val="24"/>
              </w:rPr>
              <w:t>ных промыслов). Способ ле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пки в соответствии с традициями </w:t>
            </w:r>
            <w:r w:rsidRPr="007E7DB1">
              <w:rPr>
                <w:rFonts w:ascii="Times New Roman" w:hAnsi="Times New Roman" w:cs="Times New Roman"/>
                <w:bCs/>
                <w:sz w:val="24"/>
                <w:szCs w:val="24"/>
              </w:rPr>
              <w:t>промысла.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E7DB1">
              <w:rPr>
                <w:rFonts w:ascii="Times New Roman" w:hAnsi="Times New Roman" w:cs="Times New Roman"/>
                <w:bCs/>
                <w:sz w:val="24"/>
                <w:szCs w:val="24"/>
              </w:rPr>
              <w:t>Лепка животных (кошка, 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обака, медвежонок и др.) с пере</w:t>
            </w:r>
            <w:r w:rsidRPr="007E7DB1">
              <w:rPr>
                <w:rFonts w:ascii="Times New Roman" w:hAnsi="Times New Roman" w:cs="Times New Roman"/>
                <w:bCs/>
                <w:sz w:val="24"/>
                <w:szCs w:val="24"/>
              </w:rPr>
              <w:t>дачей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характерной пластики движения. </w:t>
            </w:r>
            <w:r w:rsidRPr="007E7DB1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Соблюдение цельности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E7DB1">
              <w:rPr>
                <w:rFonts w:ascii="Times New Roman" w:hAnsi="Times New Roman" w:cs="Times New Roman"/>
                <w:bCs/>
                <w:sz w:val="24"/>
                <w:szCs w:val="24"/>
              </w:rPr>
              <w:t>формы, её преобразование и добавление деталей.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E7DB1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Изображение движения и статики в скульптуре: лепка из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E7DB1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пластилина тяжёлой, неповоротливой и лёгкой, стремительной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E7DB1">
              <w:rPr>
                <w:rFonts w:ascii="Times New Roman" w:hAnsi="Times New Roman" w:cs="Times New Roman"/>
                <w:bCs/>
                <w:sz w:val="24"/>
                <w:szCs w:val="24"/>
              </w:rPr>
              <w:t>формы.</w:t>
            </w:r>
          </w:p>
        </w:tc>
        <w:tc>
          <w:tcPr>
            <w:tcW w:w="1559" w:type="dxa"/>
          </w:tcPr>
          <w:p w:rsidR="001B4BB3" w:rsidRPr="008A0F20" w:rsidRDefault="001B4BB3" w:rsidP="00E8057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ч</w:t>
            </w:r>
          </w:p>
        </w:tc>
      </w:tr>
      <w:tr w:rsidR="001B4BB3" w:rsidRPr="008A0F20" w:rsidTr="00E8057E">
        <w:tc>
          <w:tcPr>
            <w:tcW w:w="1986" w:type="dxa"/>
          </w:tcPr>
          <w:p w:rsidR="001B4BB3" w:rsidRPr="00496C1F" w:rsidRDefault="001B4BB3" w:rsidP="002D769E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«Декоративно-прикладное искусство»</w:t>
            </w:r>
          </w:p>
          <w:p w:rsidR="001B4BB3" w:rsidRPr="008A0F20" w:rsidRDefault="001B4BB3" w:rsidP="002D769E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1B4BB3" w:rsidRPr="00BC2106" w:rsidRDefault="00BC2106" w:rsidP="002D769E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2106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узоров в приро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 (на основе фотографий в усло</w:t>
            </w:r>
            <w:r w:rsidRPr="00BC2106">
              <w:rPr>
                <w:rFonts w:ascii="Times New Roman" w:hAnsi="Times New Roman" w:cs="Times New Roman"/>
                <w:bCs/>
                <w:sz w:val="24"/>
                <w:szCs w:val="24"/>
              </w:rPr>
              <w:t>виях урока): снежинки, паутинки, роса на 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истьях и др. Ассо</w:t>
            </w:r>
            <w:r w:rsidRPr="00BC2106">
              <w:rPr>
                <w:rFonts w:ascii="Times New Roman" w:hAnsi="Times New Roman" w:cs="Times New Roman"/>
                <w:bCs/>
                <w:sz w:val="24"/>
                <w:szCs w:val="24"/>
              </w:rPr>
              <w:t>циативное сопоставление 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орнаментами в предметах декора</w:t>
            </w:r>
            <w:r w:rsidRPr="00BC2106">
              <w:rPr>
                <w:rFonts w:ascii="Times New Roman" w:hAnsi="Times New Roman" w:cs="Times New Roman"/>
                <w:bCs/>
                <w:sz w:val="24"/>
                <w:szCs w:val="24"/>
              </w:rPr>
              <w:t>тивно-прикладного искусства (кружево, вышивка, ювелирные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C2106">
              <w:rPr>
                <w:rFonts w:ascii="Times New Roman" w:hAnsi="Times New Roman" w:cs="Times New Roman"/>
                <w:bCs/>
                <w:sz w:val="24"/>
                <w:szCs w:val="24"/>
              </w:rPr>
              <w:t>изделия и др.).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C2106">
              <w:rPr>
                <w:rFonts w:ascii="Times New Roman" w:hAnsi="Times New Roman" w:cs="Times New Roman"/>
                <w:bCs/>
                <w:sz w:val="24"/>
                <w:szCs w:val="24"/>
              </w:rPr>
              <w:t>Рисунок геометрического орнамента кружева или вышивки.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C21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Декоративная композиция. Ритм пятен в декоративной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апп</w:t>
            </w:r>
            <w:r w:rsidRPr="00BC2106">
              <w:rPr>
                <w:rFonts w:ascii="Times New Roman" w:hAnsi="Times New Roman" w:cs="Times New Roman"/>
                <w:bCs/>
                <w:sz w:val="24"/>
                <w:szCs w:val="24"/>
              </w:rPr>
              <w:t>ликации.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C2106">
              <w:rPr>
                <w:rFonts w:ascii="Times New Roman" w:hAnsi="Times New Roman" w:cs="Times New Roman"/>
                <w:bCs/>
                <w:sz w:val="24"/>
                <w:szCs w:val="24"/>
              </w:rPr>
              <w:t>Поделки из подручных нехудожественных материалов.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C2106">
              <w:rPr>
                <w:rFonts w:ascii="Times New Roman" w:hAnsi="Times New Roman" w:cs="Times New Roman"/>
                <w:bCs/>
                <w:sz w:val="24"/>
                <w:szCs w:val="24"/>
              </w:rPr>
              <w:t>Декоративные изобра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жения животных в игрушках народ</w:t>
            </w:r>
            <w:r w:rsidRPr="00BC21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ных промыслов; </w:t>
            </w:r>
            <w:proofErr w:type="spellStart"/>
            <w:r w:rsidRPr="00BC2106">
              <w:rPr>
                <w:rFonts w:ascii="Times New Roman" w:hAnsi="Times New Roman" w:cs="Times New Roman"/>
                <w:bCs/>
                <w:sz w:val="24"/>
                <w:szCs w:val="24"/>
              </w:rPr>
              <w:t>филимоновские</w:t>
            </w:r>
            <w:proofErr w:type="spellEnd"/>
            <w:r w:rsidRPr="00BC21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дымковские, </w:t>
            </w:r>
            <w:proofErr w:type="spellStart"/>
            <w:r w:rsidRPr="00BC2106">
              <w:rPr>
                <w:rFonts w:ascii="Times New Roman" w:hAnsi="Times New Roman" w:cs="Times New Roman"/>
                <w:bCs/>
                <w:sz w:val="24"/>
                <w:szCs w:val="24"/>
              </w:rPr>
              <w:t>каргопольские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C2106">
              <w:rPr>
                <w:rFonts w:ascii="Times New Roman" w:hAnsi="Times New Roman" w:cs="Times New Roman"/>
                <w:bCs/>
                <w:sz w:val="24"/>
                <w:szCs w:val="24"/>
              </w:rPr>
              <w:t>игрушки (и другие по выбор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 учителя с учётом местных худо</w:t>
            </w:r>
            <w:r w:rsidRPr="00BC2106">
              <w:rPr>
                <w:rFonts w:ascii="Times New Roman" w:hAnsi="Times New Roman" w:cs="Times New Roman"/>
                <w:bCs/>
                <w:sz w:val="24"/>
                <w:szCs w:val="24"/>
              </w:rPr>
              <w:t>жественных промыслов).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C21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Декор одежды человека.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Разнообразие украшений. Традици</w:t>
            </w:r>
            <w:r w:rsidRPr="00BC2106">
              <w:rPr>
                <w:rFonts w:ascii="Times New Roman" w:hAnsi="Times New Roman" w:cs="Times New Roman"/>
                <w:bCs/>
                <w:sz w:val="24"/>
                <w:szCs w:val="24"/>
              </w:rPr>
              <w:t>онные народные женские и мужские украшения. Назначение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C2106">
              <w:rPr>
                <w:rFonts w:ascii="Times New Roman" w:hAnsi="Times New Roman" w:cs="Times New Roman"/>
                <w:bCs/>
                <w:sz w:val="24"/>
                <w:szCs w:val="24"/>
              </w:rPr>
              <w:t>украшений и их роль в жизни людей.</w:t>
            </w:r>
          </w:p>
        </w:tc>
        <w:tc>
          <w:tcPr>
            <w:tcW w:w="1559" w:type="dxa"/>
          </w:tcPr>
          <w:p w:rsidR="001B4BB3" w:rsidRPr="008A0F20" w:rsidRDefault="001B4BB3" w:rsidP="00E8057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ч </w:t>
            </w:r>
          </w:p>
        </w:tc>
      </w:tr>
      <w:tr w:rsidR="001B4BB3" w:rsidRPr="008A0F20" w:rsidTr="00E8057E">
        <w:tc>
          <w:tcPr>
            <w:tcW w:w="1986" w:type="dxa"/>
          </w:tcPr>
          <w:p w:rsidR="001B4BB3" w:rsidRPr="00496C1F" w:rsidRDefault="001B4BB3" w:rsidP="002D769E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«Архитектура»</w:t>
            </w:r>
          </w:p>
          <w:p w:rsidR="001B4BB3" w:rsidRPr="008A0F20" w:rsidRDefault="001B4BB3" w:rsidP="002D769E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1B4BB3" w:rsidRPr="00A36E3D" w:rsidRDefault="00A36E3D" w:rsidP="002D769E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6E3D">
              <w:rPr>
                <w:rFonts w:ascii="Times New Roman" w:hAnsi="Times New Roman" w:cs="Times New Roman"/>
                <w:bCs/>
                <w:sz w:val="24"/>
                <w:szCs w:val="24"/>
              </w:rPr>
              <w:t>Конструирование из бумаг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и. Приёмы работы с полосой бума</w:t>
            </w:r>
            <w:r w:rsidRPr="00A36E3D">
              <w:rPr>
                <w:rFonts w:ascii="Times New Roman" w:hAnsi="Times New Roman" w:cs="Times New Roman"/>
                <w:bCs/>
                <w:sz w:val="24"/>
                <w:szCs w:val="24"/>
              </w:rPr>
              <w:t>ги, разные варианты складывания, закручивания, надрезания.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36E3D">
              <w:rPr>
                <w:rFonts w:ascii="Times New Roman" w:hAnsi="Times New Roman" w:cs="Times New Roman"/>
                <w:bCs/>
                <w:sz w:val="24"/>
                <w:szCs w:val="24"/>
              </w:rPr>
              <w:t>Макетирование пространства детской площадки.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36E3D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игрового сказочного города из бумаги (на основе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36E3D">
              <w:rPr>
                <w:rFonts w:ascii="Times New Roman" w:hAnsi="Times New Roman" w:cs="Times New Roman"/>
                <w:bCs/>
                <w:sz w:val="24"/>
                <w:szCs w:val="24"/>
              </w:rPr>
              <w:t>сворачивания геометрических тел — параллелепипедов разной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36E3D">
              <w:rPr>
                <w:rFonts w:ascii="Times New Roman" w:hAnsi="Times New Roman" w:cs="Times New Roman"/>
                <w:bCs/>
                <w:sz w:val="24"/>
                <w:szCs w:val="24"/>
              </w:rPr>
              <w:t>высоты, цилиндров с прорезями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наклейками); завивание, скру</w:t>
            </w:r>
            <w:r w:rsidRPr="00A36E3D">
              <w:rPr>
                <w:rFonts w:ascii="Times New Roman" w:hAnsi="Times New Roman" w:cs="Times New Roman"/>
                <w:bCs/>
                <w:sz w:val="24"/>
                <w:szCs w:val="24"/>
              </w:rPr>
              <w:t>чивание и складывание полоски бумаги (например, гармошкой).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36E3D">
              <w:rPr>
                <w:rFonts w:ascii="Times New Roman" w:hAnsi="Times New Roman" w:cs="Times New Roman"/>
                <w:bCs/>
                <w:sz w:val="24"/>
                <w:szCs w:val="24"/>
              </w:rPr>
              <w:t>Образ здания. Памятник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 отечественной или западноевро</w:t>
            </w:r>
            <w:r w:rsidRPr="00A36E3D">
              <w:rPr>
                <w:rFonts w:ascii="Times New Roman" w:hAnsi="Times New Roman" w:cs="Times New Roman"/>
                <w:bCs/>
                <w:sz w:val="24"/>
                <w:szCs w:val="24"/>
              </w:rPr>
              <w:t>пейской архитектуры с ярко выраженным характером здания.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36E3D">
              <w:rPr>
                <w:rFonts w:ascii="Times New Roman" w:hAnsi="Times New Roman" w:cs="Times New Roman"/>
                <w:bCs/>
                <w:sz w:val="24"/>
                <w:szCs w:val="24"/>
              </w:rPr>
              <w:t>Рисунок дома для доброго или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злого сказочного персонажа (ил</w:t>
            </w:r>
            <w:r w:rsidRPr="00A36E3D">
              <w:rPr>
                <w:rFonts w:ascii="Times New Roman" w:hAnsi="Times New Roman" w:cs="Times New Roman"/>
                <w:bCs/>
                <w:sz w:val="24"/>
                <w:szCs w:val="24"/>
              </w:rPr>
              <w:t>люстрация сказки по выбору учителя).</w:t>
            </w:r>
          </w:p>
        </w:tc>
        <w:tc>
          <w:tcPr>
            <w:tcW w:w="1559" w:type="dxa"/>
          </w:tcPr>
          <w:p w:rsidR="001B4BB3" w:rsidRPr="008A0F20" w:rsidRDefault="001B4BB3" w:rsidP="00E8057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ч </w:t>
            </w:r>
          </w:p>
        </w:tc>
      </w:tr>
      <w:tr w:rsidR="001B4BB3" w:rsidRPr="008A0F20" w:rsidTr="00E8057E">
        <w:tc>
          <w:tcPr>
            <w:tcW w:w="1986" w:type="dxa"/>
          </w:tcPr>
          <w:p w:rsidR="001B4BB3" w:rsidRPr="00496C1F" w:rsidRDefault="001B4BB3" w:rsidP="002D769E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«Восприятие произведений искусства»</w:t>
            </w:r>
          </w:p>
          <w:p w:rsidR="001B4BB3" w:rsidRPr="008A0F20" w:rsidRDefault="001B4BB3" w:rsidP="002D769E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1B4BB3" w:rsidRPr="00B51520" w:rsidRDefault="00B51520" w:rsidP="002D769E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1520">
              <w:rPr>
                <w:rFonts w:ascii="Times New Roman" w:hAnsi="Times New Roman" w:cs="Times New Roman"/>
                <w:bCs/>
                <w:sz w:val="24"/>
                <w:szCs w:val="24"/>
              </w:rPr>
              <w:t>Восприятие произведений детского творчества. Обсуждение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51520">
              <w:rPr>
                <w:rFonts w:ascii="Times New Roman" w:hAnsi="Times New Roman" w:cs="Times New Roman"/>
                <w:bCs/>
                <w:sz w:val="24"/>
                <w:szCs w:val="24"/>
              </w:rPr>
              <w:t>сюжетного и эмоционального содержания детских работ.</w:t>
            </w:r>
            <w:r w:rsidRPr="00B51520">
              <w:rPr>
                <w:rFonts w:ascii="SchoolBookSanPin" w:hAnsi="SchoolBookSanPin" w:cs="SchoolBookSanPin"/>
                <w:sz w:val="20"/>
                <w:szCs w:val="20"/>
              </w:rPr>
              <w:t xml:space="preserve"> </w:t>
            </w:r>
            <w:r w:rsidRPr="00B51520">
              <w:rPr>
                <w:rFonts w:ascii="Times New Roman" w:hAnsi="Times New Roman" w:cs="Times New Roman"/>
                <w:bCs/>
                <w:sz w:val="24"/>
                <w:szCs w:val="24"/>
              </w:rPr>
              <w:t>Художественное наблюд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ение природы и красивых природ</w:t>
            </w:r>
            <w:r w:rsidRPr="00B51520">
              <w:rPr>
                <w:rFonts w:ascii="Times New Roman" w:hAnsi="Times New Roman" w:cs="Times New Roman"/>
                <w:bCs/>
                <w:sz w:val="24"/>
                <w:szCs w:val="24"/>
              </w:rPr>
              <w:t>ных деталей, анализ их конс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трукции и эмоционального воздей</w:t>
            </w:r>
            <w:r w:rsidRPr="00B51520">
              <w:rPr>
                <w:rFonts w:ascii="Times New Roman" w:hAnsi="Times New Roman" w:cs="Times New Roman"/>
                <w:bCs/>
                <w:sz w:val="24"/>
                <w:szCs w:val="24"/>
              </w:rPr>
              <w:t>ствия. Сопоставление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 с рукотворными произведениями. </w:t>
            </w:r>
            <w:r w:rsidRPr="00B51520">
              <w:rPr>
                <w:rFonts w:ascii="Times New Roman" w:hAnsi="Times New Roman" w:cs="Times New Roman"/>
                <w:bCs/>
                <w:sz w:val="24"/>
                <w:szCs w:val="24"/>
              </w:rPr>
              <w:t>Восприятие орнаменталь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ных произведений прикладного ис</w:t>
            </w:r>
            <w:r w:rsidRPr="00B51520">
              <w:rPr>
                <w:rFonts w:ascii="Times New Roman" w:hAnsi="Times New Roman" w:cs="Times New Roman"/>
                <w:bCs/>
                <w:sz w:val="24"/>
                <w:szCs w:val="24"/>
              </w:rPr>
              <w:t>кусства (кружево, шитьё, резьба и роспись и др.).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51520">
              <w:rPr>
                <w:rFonts w:ascii="Times New Roman" w:hAnsi="Times New Roman" w:cs="Times New Roman"/>
                <w:bCs/>
                <w:sz w:val="24"/>
                <w:szCs w:val="24"/>
              </w:rPr>
              <w:t>Восприятие произведений живописи с активным выраже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</w:t>
            </w:r>
            <w:r w:rsidRPr="00B51520">
              <w:rPr>
                <w:rFonts w:ascii="Times New Roman" w:hAnsi="Times New Roman" w:cs="Times New Roman"/>
                <w:bCs/>
                <w:sz w:val="24"/>
                <w:szCs w:val="24"/>
              </w:rPr>
              <w:t>ем цветового состояния в 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рироде. Произведения И. И.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Леви</w:t>
            </w:r>
            <w:r w:rsidRPr="00B51520">
              <w:rPr>
                <w:rFonts w:ascii="Times New Roman" w:hAnsi="Times New Roman" w:cs="Times New Roman"/>
                <w:bCs/>
                <w:sz w:val="24"/>
                <w:szCs w:val="24"/>
              </w:rPr>
              <w:t>тана, А. И. Куинджи, Н. П. Крымова.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51520">
              <w:rPr>
                <w:rFonts w:ascii="Times New Roman" w:hAnsi="Times New Roman" w:cs="Times New Roman"/>
                <w:bCs/>
                <w:sz w:val="24"/>
                <w:szCs w:val="24"/>
              </w:rPr>
              <w:t>Восприятие произведени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й анималистического жанра в гра</w:t>
            </w:r>
            <w:r w:rsidRPr="00B515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фике (произведения В. В. </w:t>
            </w:r>
            <w:proofErr w:type="spellStart"/>
            <w:r w:rsidRPr="00B51520">
              <w:rPr>
                <w:rFonts w:ascii="Times New Roman" w:hAnsi="Times New Roman" w:cs="Times New Roman"/>
                <w:bCs/>
                <w:sz w:val="24"/>
                <w:szCs w:val="24"/>
              </w:rPr>
              <w:t>Ватагина</w:t>
            </w:r>
            <w:proofErr w:type="spellEnd"/>
            <w:r w:rsidRPr="00B515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Е. И. </w:t>
            </w:r>
            <w:proofErr w:type="spellStart"/>
            <w:r w:rsidRPr="00B51520">
              <w:rPr>
                <w:rFonts w:ascii="Times New Roman" w:hAnsi="Times New Roman" w:cs="Times New Roman"/>
                <w:bCs/>
                <w:sz w:val="24"/>
                <w:szCs w:val="24"/>
              </w:rPr>
              <w:t>Чарушина</w:t>
            </w:r>
            <w:proofErr w:type="spellEnd"/>
            <w:r w:rsidRPr="00B515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др.)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515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в скульптуре (произведения В. В. </w:t>
            </w:r>
            <w:proofErr w:type="spellStart"/>
            <w:r w:rsidRPr="00B51520">
              <w:rPr>
                <w:rFonts w:ascii="Times New Roman" w:hAnsi="Times New Roman" w:cs="Times New Roman"/>
                <w:bCs/>
                <w:sz w:val="24"/>
                <w:szCs w:val="24"/>
              </w:rPr>
              <w:t>Ватагина</w:t>
            </w:r>
            <w:proofErr w:type="spellEnd"/>
            <w:r w:rsidRPr="00B51520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Наблюдение жи</w:t>
            </w:r>
            <w:r w:rsidRPr="00B51520">
              <w:rPr>
                <w:rFonts w:ascii="Times New Roman" w:hAnsi="Times New Roman" w:cs="Times New Roman"/>
                <w:bCs/>
                <w:sz w:val="24"/>
                <w:szCs w:val="24"/>
              </w:rPr>
              <w:t>вотных с точки зрения их пропорций, характера движения,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51520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пластики.</w:t>
            </w:r>
          </w:p>
        </w:tc>
        <w:tc>
          <w:tcPr>
            <w:tcW w:w="1559" w:type="dxa"/>
          </w:tcPr>
          <w:p w:rsidR="001B4BB3" w:rsidRPr="008A0F20" w:rsidRDefault="001B4BB3" w:rsidP="00E8057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 ч</w:t>
            </w:r>
          </w:p>
        </w:tc>
      </w:tr>
      <w:tr w:rsidR="001B4BB3" w:rsidRPr="008A0F20" w:rsidTr="00E8057E">
        <w:tc>
          <w:tcPr>
            <w:tcW w:w="1986" w:type="dxa"/>
          </w:tcPr>
          <w:p w:rsidR="001B4BB3" w:rsidRPr="00496C1F" w:rsidRDefault="001B4BB3" w:rsidP="002D769E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Модуль «Азбука цифровой графики»</w:t>
            </w:r>
          </w:p>
          <w:p w:rsidR="001B4BB3" w:rsidRPr="008A0F20" w:rsidRDefault="001B4BB3" w:rsidP="002D769E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1B4BB3" w:rsidRPr="00ED79DE" w:rsidRDefault="00ED79DE" w:rsidP="002D769E">
            <w:pPr>
              <w:shd w:val="clear" w:color="auto" w:fill="FFFFFF"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9DE">
              <w:rPr>
                <w:rFonts w:ascii="Times New Roman" w:hAnsi="Times New Roman" w:cs="Times New Roman"/>
                <w:bCs/>
                <w:sz w:val="24"/>
                <w:szCs w:val="24"/>
              </w:rPr>
              <w:t>Компьютерные средства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изображения. Виды линий (в про</w:t>
            </w:r>
            <w:r w:rsidRPr="00ED79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грамме </w:t>
            </w:r>
            <w:proofErr w:type="spellStart"/>
            <w:r w:rsidRPr="00ED79DE">
              <w:rPr>
                <w:rFonts w:ascii="Times New Roman" w:hAnsi="Times New Roman" w:cs="Times New Roman"/>
                <w:bCs/>
                <w:sz w:val="24"/>
                <w:szCs w:val="24"/>
              </w:rPr>
              <w:t>Paint</w:t>
            </w:r>
            <w:proofErr w:type="spellEnd"/>
            <w:r w:rsidRPr="00ED79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или другом графическом редакторе).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D79DE">
              <w:rPr>
                <w:rFonts w:ascii="Times New Roman" w:hAnsi="Times New Roman" w:cs="Times New Roman"/>
                <w:bCs/>
                <w:sz w:val="24"/>
                <w:szCs w:val="24"/>
              </w:rPr>
              <w:t>Компьютерные средства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зображения. Работа с геометриче</w:t>
            </w:r>
            <w:r w:rsidRPr="00ED79DE">
              <w:rPr>
                <w:rFonts w:ascii="Times New Roman" w:hAnsi="Times New Roman" w:cs="Times New Roman"/>
                <w:bCs/>
                <w:sz w:val="24"/>
                <w:szCs w:val="24"/>
              </w:rPr>
              <w:t>скими фигурами. Трансфо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рмация и копирование геометриче</w:t>
            </w:r>
            <w:r w:rsidRPr="00ED79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ских фигур в программе </w:t>
            </w:r>
            <w:proofErr w:type="spellStart"/>
            <w:r w:rsidRPr="00ED79DE">
              <w:rPr>
                <w:rFonts w:ascii="Times New Roman" w:hAnsi="Times New Roman" w:cs="Times New Roman"/>
                <w:bCs/>
                <w:sz w:val="24"/>
                <w:szCs w:val="24"/>
              </w:rPr>
              <w:t>Paint</w:t>
            </w:r>
            <w:proofErr w:type="spellEnd"/>
            <w:r w:rsidRPr="00ED79D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D79DE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Освоение инструментов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традиционного рисования (каран</w:t>
            </w:r>
            <w:r w:rsidRPr="00ED79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даш, кисточка, ластик, заливка и др.) в программе </w:t>
            </w:r>
            <w:proofErr w:type="spellStart"/>
            <w:r w:rsidRPr="00ED79DE">
              <w:rPr>
                <w:rFonts w:ascii="Times New Roman" w:hAnsi="Times New Roman" w:cs="Times New Roman"/>
                <w:bCs/>
                <w:sz w:val="24"/>
                <w:szCs w:val="24"/>
              </w:rPr>
              <w:t>Paint</w:t>
            </w:r>
            <w:proofErr w:type="spellEnd"/>
            <w:r w:rsidRPr="00ED79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D79DE">
              <w:rPr>
                <w:rFonts w:ascii="Times New Roman" w:hAnsi="Times New Roman" w:cs="Times New Roman"/>
                <w:bCs/>
                <w:sz w:val="24"/>
                <w:szCs w:val="24"/>
              </w:rPr>
              <w:t>основе простых сюжетов (например, образ дерева).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D79DE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Освоение инструментов тра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диционного рисования в про</w:t>
            </w:r>
            <w:r w:rsidRPr="00ED79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грамме </w:t>
            </w:r>
            <w:proofErr w:type="spellStart"/>
            <w:r w:rsidRPr="00ED79DE">
              <w:rPr>
                <w:rFonts w:ascii="Times New Roman" w:hAnsi="Times New Roman" w:cs="Times New Roman"/>
                <w:bCs/>
                <w:sz w:val="24"/>
                <w:szCs w:val="24"/>
              </w:rPr>
              <w:t>Paint</w:t>
            </w:r>
            <w:proofErr w:type="spellEnd"/>
            <w:r w:rsidRPr="00ED79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основе тем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 «Тёплый и холодный цвета» (на</w:t>
            </w:r>
            <w:r w:rsidRPr="00ED79DE">
              <w:rPr>
                <w:rFonts w:ascii="Times New Roman" w:hAnsi="Times New Roman" w:cs="Times New Roman"/>
                <w:bCs/>
                <w:sz w:val="24"/>
                <w:szCs w:val="24"/>
              </w:rPr>
              <w:t>пример, «Горящий костёр в синей ночи», «Перо жар-птицы»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D79DE">
              <w:rPr>
                <w:rFonts w:ascii="Times New Roman" w:hAnsi="Times New Roman" w:cs="Times New Roman"/>
                <w:bCs/>
                <w:sz w:val="24"/>
                <w:szCs w:val="24"/>
              </w:rPr>
              <w:t>и др.).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D79DE">
              <w:rPr>
                <w:rFonts w:ascii="Times New Roman" w:hAnsi="Times New Roman" w:cs="Times New Roman"/>
                <w:bCs/>
                <w:sz w:val="24"/>
                <w:szCs w:val="24"/>
              </w:rPr>
              <w:t>Художественная фотогр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афия. Расположение объекта в ка</w:t>
            </w:r>
            <w:r w:rsidRPr="00ED79DE">
              <w:rPr>
                <w:rFonts w:ascii="Times New Roman" w:hAnsi="Times New Roman" w:cs="Times New Roman"/>
                <w:bCs/>
                <w:sz w:val="24"/>
                <w:szCs w:val="24"/>
              </w:rPr>
              <w:t>дре. Масштаб. Доминанта. Обсуждение в условиях урок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 уче</w:t>
            </w:r>
            <w:r w:rsidRPr="00ED79DE">
              <w:rPr>
                <w:rFonts w:ascii="Times New Roman" w:hAnsi="Times New Roman" w:cs="Times New Roman"/>
                <w:bCs/>
                <w:sz w:val="24"/>
                <w:szCs w:val="24"/>
              </w:rPr>
              <w:t>нических фотографий, соответствующих изучаемой теме.</w:t>
            </w:r>
          </w:p>
        </w:tc>
        <w:tc>
          <w:tcPr>
            <w:tcW w:w="1559" w:type="dxa"/>
          </w:tcPr>
          <w:p w:rsidR="001B4BB3" w:rsidRPr="008A0F20" w:rsidRDefault="001B4BB3" w:rsidP="00E8057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ч</w:t>
            </w:r>
          </w:p>
        </w:tc>
      </w:tr>
    </w:tbl>
    <w:p w:rsidR="001B4BB3" w:rsidRDefault="001B4BB3" w:rsidP="002D769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</w:t>
      </w:r>
    </w:p>
    <w:tbl>
      <w:tblPr>
        <w:tblStyle w:val="a3"/>
        <w:tblW w:w="9669" w:type="dxa"/>
        <w:tblInd w:w="-318" w:type="dxa"/>
        <w:tblLayout w:type="fixed"/>
        <w:tblLook w:val="04A0"/>
      </w:tblPr>
      <w:tblGrid>
        <w:gridCol w:w="1986"/>
        <w:gridCol w:w="6124"/>
        <w:gridCol w:w="1559"/>
      </w:tblGrid>
      <w:tr w:rsidR="001B4BB3" w:rsidRPr="008A0F20" w:rsidTr="00E8057E">
        <w:tc>
          <w:tcPr>
            <w:tcW w:w="1986" w:type="dxa"/>
          </w:tcPr>
          <w:p w:rsidR="001B4BB3" w:rsidRPr="008A0F20" w:rsidRDefault="001B4BB3" w:rsidP="002D769E">
            <w:pPr>
              <w:spacing w:after="200" w:line="276" w:lineRule="auto"/>
              <w:ind w:hanging="8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124" w:type="dxa"/>
          </w:tcPr>
          <w:p w:rsidR="001B4BB3" w:rsidRPr="008A0F20" w:rsidRDefault="001B4BB3" w:rsidP="002D769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Краткая характеристика содержания учебного предмета</w:t>
            </w:r>
          </w:p>
        </w:tc>
        <w:tc>
          <w:tcPr>
            <w:tcW w:w="1559" w:type="dxa"/>
          </w:tcPr>
          <w:p w:rsidR="001B4BB3" w:rsidRPr="008A0F20" w:rsidRDefault="001B4BB3" w:rsidP="00E8057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1B4BB3" w:rsidRPr="008A0F20" w:rsidTr="00E8057E">
        <w:tc>
          <w:tcPr>
            <w:tcW w:w="1986" w:type="dxa"/>
          </w:tcPr>
          <w:p w:rsidR="001B4BB3" w:rsidRPr="00496C1F" w:rsidRDefault="001B4BB3" w:rsidP="002D769E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«Графика»</w:t>
            </w:r>
          </w:p>
          <w:p w:rsidR="001B4BB3" w:rsidRPr="008A0F20" w:rsidRDefault="001B4BB3" w:rsidP="002D769E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362545" w:rsidRPr="00362545" w:rsidRDefault="00362545" w:rsidP="008362BD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545">
              <w:rPr>
                <w:rFonts w:ascii="Times New Roman" w:hAnsi="Times New Roman" w:cs="Times New Roman"/>
                <w:sz w:val="24"/>
                <w:szCs w:val="24"/>
              </w:rPr>
              <w:t>Эскизы обложки и иллюстраций к детской книге сказок</w:t>
            </w:r>
            <w:r w:rsidR="00836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sz w:val="24"/>
                <w:szCs w:val="24"/>
              </w:rPr>
              <w:t>(сказка по выбору). Рисунок буквицы. Макет книги-игрушки.</w:t>
            </w:r>
            <w:r w:rsidR="00836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sz w:val="24"/>
                <w:szCs w:val="24"/>
              </w:rPr>
              <w:t xml:space="preserve">Совмещение изображения </w:t>
            </w:r>
            <w:r w:rsidR="008362BD">
              <w:rPr>
                <w:rFonts w:ascii="Times New Roman" w:hAnsi="Times New Roman" w:cs="Times New Roman"/>
                <w:sz w:val="24"/>
                <w:szCs w:val="24"/>
              </w:rPr>
              <w:t>и текста. Расположение иллюстра</w:t>
            </w:r>
            <w:r w:rsidRPr="00362545">
              <w:rPr>
                <w:rFonts w:ascii="Times New Roman" w:hAnsi="Times New Roman" w:cs="Times New Roman"/>
                <w:sz w:val="24"/>
                <w:szCs w:val="24"/>
              </w:rPr>
              <w:t>ций и текста на развороте книги.</w:t>
            </w:r>
            <w:r w:rsidR="00836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sz w:val="24"/>
                <w:szCs w:val="24"/>
              </w:rPr>
              <w:t>Поздравительная откр</w:t>
            </w:r>
            <w:r w:rsidR="008362BD">
              <w:rPr>
                <w:rFonts w:ascii="Times New Roman" w:hAnsi="Times New Roman" w:cs="Times New Roman"/>
                <w:sz w:val="24"/>
                <w:szCs w:val="24"/>
              </w:rPr>
              <w:t>ытка. Открытка-пожелание. Компо</w:t>
            </w:r>
            <w:r w:rsidRPr="00362545">
              <w:rPr>
                <w:rFonts w:ascii="Times New Roman" w:hAnsi="Times New Roman" w:cs="Times New Roman"/>
                <w:sz w:val="24"/>
                <w:szCs w:val="24"/>
              </w:rPr>
              <w:t>зиция открытки: совмещение текста (шрифта) и изображения.</w:t>
            </w:r>
            <w:r w:rsidR="00836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sz w:val="24"/>
                <w:szCs w:val="24"/>
              </w:rPr>
              <w:t>Рисунок открытки или аппликация.</w:t>
            </w:r>
            <w:r w:rsidR="00836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sz w:val="24"/>
                <w:szCs w:val="24"/>
              </w:rPr>
              <w:t>Эскиз плаката или афиш</w:t>
            </w:r>
            <w:r w:rsidR="008362BD">
              <w:rPr>
                <w:rFonts w:ascii="Times New Roman" w:hAnsi="Times New Roman" w:cs="Times New Roman"/>
                <w:sz w:val="24"/>
                <w:szCs w:val="24"/>
              </w:rPr>
              <w:t>и. Совмещение шрифта и изображе</w:t>
            </w:r>
            <w:r w:rsidRPr="00362545">
              <w:rPr>
                <w:rFonts w:ascii="Times New Roman" w:hAnsi="Times New Roman" w:cs="Times New Roman"/>
                <w:sz w:val="24"/>
                <w:szCs w:val="24"/>
              </w:rPr>
              <w:t>ния. Особенности композиции плаката.</w:t>
            </w:r>
            <w:r w:rsidRPr="00362545">
              <w:rPr>
                <w:rFonts w:ascii="SchoolBookSanPin" w:hAnsi="SchoolBookSanPin" w:cs="SchoolBookSanPin"/>
                <w:sz w:val="20"/>
                <w:szCs w:val="20"/>
              </w:rPr>
              <w:t xml:space="preserve"> </w:t>
            </w:r>
            <w:r w:rsidRPr="0036254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Графические зарисовки </w:t>
            </w:r>
            <w:r w:rsidR="008362BD">
              <w:rPr>
                <w:rFonts w:ascii="Times New Roman" w:hAnsi="Times New Roman" w:cs="Times New Roman"/>
                <w:sz w:val="24"/>
                <w:szCs w:val="24"/>
              </w:rPr>
              <w:t>карандашами по памяти или на ос</w:t>
            </w:r>
            <w:r w:rsidRPr="00362545">
              <w:rPr>
                <w:rFonts w:ascii="Times New Roman" w:hAnsi="Times New Roman" w:cs="Times New Roman"/>
                <w:sz w:val="24"/>
                <w:szCs w:val="24"/>
              </w:rPr>
              <w:t>нове наблюдений и фотогр</w:t>
            </w:r>
            <w:r w:rsidR="008362BD">
              <w:rPr>
                <w:rFonts w:ascii="Times New Roman" w:hAnsi="Times New Roman" w:cs="Times New Roman"/>
                <w:sz w:val="24"/>
                <w:szCs w:val="24"/>
              </w:rPr>
              <w:t>афий архитектурных достопримеча</w:t>
            </w:r>
            <w:r w:rsidRPr="00362545">
              <w:rPr>
                <w:rFonts w:ascii="Times New Roman" w:hAnsi="Times New Roman" w:cs="Times New Roman"/>
                <w:sz w:val="24"/>
                <w:szCs w:val="24"/>
              </w:rPr>
              <w:t>тельностей своего города.</w:t>
            </w:r>
            <w:r w:rsidR="00836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sz w:val="24"/>
                <w:szCs w:val="24"/>
              </w:rPr>
              <w:t>Транспорт в городе. Рисунки реальных или фантастических</w:t>
            </w:r>
            <w:r w:rsidR="00836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sz w:val="24"/>
                <w:szCs w:val="24"/>
              </w:rPr>
              <w:t>машин.</w:t>
            </w:r>
          </w:p>
          <w:p w:rsidR="001B4BB3" w:rsidRPr="00362545" w:rsidRDefault="00362545" w:rsidP="008362BD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545">
              <w:rPr>
                <w:rFonts w:ascii="Times New Roman" w:hAnsi="Times New Roman" w:cs="Times New Roman"/>
                <w:sz w:val="24"/>
                <w:szCs w:val="24"/>
              </w:rPr>
              <w:t>Изображение лица челове</w:t>
            </w:r>
            <w:r w:rsidR="008362BD">
              <w:rPr>
                <w:rFonts w:ascii="Times New Roman" w:hAnsi="Times New Roman" w:cs="Times New Roman"/>
                <w:sz w:val="24"/>
                <w:szCs w:val="24"/>
              </w:rPr>
              <w:t>ка. Строение, пропорции, взаимо</w:t>
            </w:r>
            <w:r w:rsidRPr="00362545">
              <w:rPr>
                <w:rFonts w:ascii="Times New Roman" w:hAnsi="Times New Roman" w:cs="Times New Roman"/>
                <w:sz w:val="24"/>
                <w:szCs w:val="24"/>
              </w:rPr>
              <w:t>расположение частей лица.</w:t>
            </w:r>
            <w:r w:rsidR="00836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sz w:val="24"/>
                <w:szCs w:val="24"/>
              </w:rPr>
              <w:t>Эскиз маски для маскарад</w:t>
            </w:r>
            <w:r w:rsidR="008362BD">
              <w:rPr>
                <w:rFonts w:ascii="Times New Roman" w:hAnsi="Times New Roman" w:cs="Times New Roman"/>
                <w:sz w:val="24"/>
                <w:szCs w:val="24"/>
              </w:rPr>
              <w:t>а: изображение лица — маски пер</w:t>
            </w:r>
            <w:r w:rsidRPr="00362545">
              <w:rPr>
                <w:rFonts w:ascii="Times New Roman" w:hAnsi="Times New Roman" w:cs="Times New Roman"/>
                <w:sz w:val="24"/>
                <w:szCs w:val="24"/>
              </w:rPr>
              <w:t>сонажа с ярко выраженным</w:t>
            </w:r>
            <w:r w:rsidR="008362BD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характером. Аппликация из цвет</w:t>
            </w:r>
            <w:r w:rsidRPr="00362545">
              <w:rPr>
                <w:rFonts w:ascii="Times New Roman" w:hAnsi="Times New Roman" w:cs="Times New Roman"/>
                <w:sz w:val="24"/>
                <w:szCs w:val="24"/>
              </w:rPr>
              <w:t>ной бумаги.</w:t>
            </w:r>
          </w:p>
        </w:tc>
        <w:tc>
          <w:tcPr>
            <w:tcW w:w="1559" w:type="dxa"/>
          </w:tcPr>
          <w:p w:rsidR="001B4BB3" w:rsidRPr="008A0F20" w:rsidRDefault="001B4BB3" w:rsidP="00E8057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ч</w:t>
            </w:r>
          </w:p>
        </w:tc>
      </w:tr>
      <w:tr w:rsidR="001B4BB3" w:rsidRPr="008A0F20" w:rsidTr="00E8057E">
        <w:tc>
          <w:tcPr>
            <w:tcW w:w="1986" w:type="dxa"/>
          </w:tcPr>
          <w:p w:rsidR="001B4BB3" w:rsidRPr="00496C1F" w:rsidRDefault="001B4BB3" w:rsidP="002D769E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«Живопись»</w:t>
            </w:r>
          </w:p>
          <w:p w:rsidR="001B4BB3" w:rsidRPr="008A0F20" w:rsidRDefault="001B4BB3" w:rsidP="002D769E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1B4BB3" w:rsidRPr="00362545" w:rsidRDefault="00362545" w:rsidP="00215BFA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сюжетной композиции «В цирке», использование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гуаши или карандаша и акварели (по памяти и представлению).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Художник в театре: эскиз занавеса (или декораций сцены)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для спектакля со сказочным сюжетом (сказка по выбору).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Тематическая композиция «Праздник в городе». Гуашь по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цветной бумаге, возможно совмещение с наклейками в виде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коллажа или аппликации.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Натюрморт из простых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>дметов с натуры или по представ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лению. «Натюрморт-автопортрет» из предметов, характеризующих личность ученика.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Пейзаж в живописи. Пер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>едача в пейзаже состояний в при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роде. Выбор для изображени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>я времени года, времени дня, ха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рактера погоды и особенностей ландшафта (лес или поле, река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или озеро); количество и состояние неба в изображении.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Портрет человека по памяти и представлению с опорой на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натуру. Выражение в портрет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>е (автопортрете) характера чело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века, особенностей его личности с использованием в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>ыразитель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ных возможностей композиционного размещения в плоскости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листа, особенностей пропорц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>ий и мимики лица, характера цве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тового решения, сильного или мягкого контраста, включения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в композицию дополнительных предметов.</w:t>
            </w:r>
          </w:p>
        </w:tc>
        <w:tc>
          <w:tcPr>
            <w:tcW w:w="1559" w:type="dxa"/>
          </w:tcPr>
          <w:p w:rsidR="001B4BB3" w:rsidRPr="008A0F20" w:rsidRDefault="001B4BB3" w:rsidP="00E8057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 ч</w:t>
            </w:r>
          </w:p>
        </w:tc>
      </w:tr>
      <w:tr w:rsidR="001B4BB3" w:rsidRPr="008A0F20" w:rsidTr="00E8057E">
        <w:tc>
          <w:tcPr>
            <w:tcW w:w="1986" w:type="dxa"/>
          </w:tcPr>
          <w:p w:rsidR="001B4BB3" w:rsidRPr="00496C1F" w:rsidRDefault="001B4BB3" w:rsidP="002D769E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Модуль «Скульптура»</w:t>
            </w:r>
          </w:p>
          <w:p w:rsidR="001B4BB3" w:rsidRPr="008A0F20" w:rsidRDefault="001B4BB3" w:rsidP="002D769E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1B4BB3" w:rsidRPr="00362545" w:rsidRDefault="00362545" w:rsidP="00215BFA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игрушки из по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>дручного нехудожественного мате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риала, придание ей одушевлённого образа (добавления деталей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лепных или из бумаги, ниток или других материалов).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Лепка сказочного персонажа на основе сюжета известной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сказки или создание этого персонажа путём </w:t>
            </w:r>
            <w:proofErr w:type="spellStart"/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бумагопластики</w:t>
            </w:r>
            <w:proofErr w:type="spellEnd"/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Освоение знаний о видах с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>кульптуры (по назначению) и жан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рах скульптуры (по сюжету изображения).</w:t>
            </w:r>
            <w:r w:rsidRPr="00362545">
              <w:rPr>
                <w:rFonts w:ascii="SchoolBookSanPin" w:hAnsi="SchoolBookSanPin" w:cs="SchoolBookSanPin"/>
                <w:sz w:val="20"/>
                <w:szCs w:val="20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Лепка эскиза парковой скульптуры. Выражение пластики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 в скульптуре. Работа с пластилином или глиной.</w:t>
            </w:r>
          </w:p>
        </w:tc>
        <w:tc>
          <w:tcPr>
            <w:tcW w:w="1559" w:type="dxa"/>
          </w:tcPr>
          <w:p w:rsidR="001B4BB3" w:rsidRPr="008A0F20" w:rsidRDefault="001B4BB3" w:rsidP="00E8057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ч</w:t>
            </w:r>
          </w:p>
        </w:tc>
      </w:tr>
      <w:tr w:rsidR="001B4BB3" w:rsidRPr="008A0F20" w:rsidTr="00E8057E">
        <w:tc>
          <w:tcPr>
            <w:tcW w:w="1986" w:type="dxa"/>
          </w:tcPr>
          <w:p w:rsidR="001B4BB3" w:rsidRPr="00496C1F" w:rsidRDefault="001B4BB3" w:rsidP="002D769E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«Декоративно-прикладное искусство»</w:t>
            </w:r>
          </w:p>
          <w:p w:rsidR="001B4BB3" w:rsidRPr="008A0F20" w:rsidRDefault="001B4BB3" w:rsidP="002D769E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1B4BB3" w:rsidRPr="00362545" w:rsidRDefault="00362545" w:rsidP="00215BFA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Приёмы исполнения орнам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>ентов и выполнение эскизов укра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шения посуды из дерева и глины в 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>традициях народных худо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жественных промыслов 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Хохломы и Гжели (или в традициях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других промыслов по выбору учителя).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Эскизы орнаментов для росписи тканей. Раппорт. Трафарет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и создание орнамента при помощи печаток или штампов.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Эскизы орнамента для росписи пл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>атка: симметрия или асим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метрия построения композиции, статика и динамика узора,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ритмические чередования мотивов, наличие композиционного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центра, роспись по канве. Рассматривание </w:t>
            </w:r>
            <w:proofErr w:type="spellStart"/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павловопосадских</w:t>
            </w:r>
            <w:proofErr w:type="spellEnd"/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платков.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Проектирование (эскизы) декоративных украшений в г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>оро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де: ажурные ограды, украшения фонарей, скамеек, киосков,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подставок для цветов и др.</w:t>
            </w:r>
          </w:p>
        </w:tc>
        <w:tc>
          <w:tcPr>
            <w:tcW w:w="1559" w:type="dxa"/>
          </w:tcPr>
          <w:p w:rsidR="001B4BB3" w:rsidRPr="008A0F20" w:rsidRDefault="001B4BB3" w:rsidP="00E8057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ч </w:t>
            </w:r>
          </w:p>
        </w:tc>
      </w:tr>
      <w:tr w:rsidR="001B4BB3" w:rsidRPr="008A0F20" w:rsidTr="00E8057E">
        <w:tc>
          <w:tcPr>
            <w:tcW w:w="1986" w:type="dxa"/>
          </w:tcPr>
          <w:p w:rsidR="001B4BB3" w:rsidRPr="00496C1F" w:rsidRDefault="001B4BB3" w:rsidP="002D769E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«Архитектура»</w:t>
            </w:r>
          </w:p>
          <w:p w:rsidR="001B4BB3" w:rsidRPr="008A0F20" w:rsidRDefault="001B4BB3" w:rsidP="002D769E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362545" w:rsidRPr="00362545" w:rsidRDefault="00362545" w:rsidP="00215BFA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 исторически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>х памятников и архитектурных до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стопримечательностей города или села. Работа по наблюдению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и по памяти, на основе использования фотографий и образных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представлений.</w:t>
            </w:r>
          </w:p>
          <w:p w:rsidR="001B4BB3" w:rsidRPr="00362545" w:rsidRDefault="00362545" w:rsidP="00215BFA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Проектирование садово-п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>аркового пространства на плоско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сти (аппликация, коллаж) или в виде макета с использованием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бумаги, картона, пенопласта и других подручных материалов.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Графический рисунок (индивидуально) или тематическое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панно «Образ моего города» (села) в виде коллективной работы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(композиционная склейка-а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>ппликация рисунков зданий и дру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гих элементов городского пространства,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выполненных индив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дуально).</w:t>
            </w:r>
          </w:p>
        </w:tc>
        <w:tc>
          <w:tcPr>
            <w:tcW w:w="1559" w:type="dxa"/>
          </w:tcPr>
          <w:p w:rsidR="001B4BB3" w:rsidRPr="008A0F20" w:rsidRDefault="001B4BB3" w:rsidP="00E8057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5 ч </w:t>
            </w:r>
          </w:p>
        </w:tc>
      </w:tr>
      <w:tr w:rsidR="001B4BB3" w:rsidRPr="008A0F20" w:rsidTr="00E8057E">
        <w:tc>
          <w:tcPr>
            <w:tcW w:w="1986" w:type="dxa"/>
          </w:tcPr>
          <w:p w:rsidR="001B4BB3" w:rsidRPr="00496C1F" w:rsidRDefault="001B4BB3" w:rsidP="002D769E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Модуль «Восприятие произведений искусства»</w:t>
            </w:r>
          </w:p>
          <w:p w:rsidR="001B4BB3" w:rsidRPr="008A0F20" w:rsidRDefault="001B4BB3" w:rsidP="002D769E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362545" w:rsidRPr="00362545" w:rsidRDefault="00362545" w:rsidP="00215BFA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Иллюстрации в детских кни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>гах и дизайн детской книги. Рас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сматривание и обсужден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>ие иллюстраций известных россий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ских иллюстраторов детских книг.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Восприятие объектов окружающего мира — архитектура,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улицы города или села. Памятники архитектуры и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архитектур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ные достопримечательности 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(по выбору учителя), их значении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в современном мире.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Виртуальное путешествие: памятники архитектуры в Москве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и Санкт-Петербурге (обзор памятников по выбору учителя).</w:t>
            </w:r>
            <w:r w:rsidRPr="00362545">
              <w:rPr>
                <w:rFonts w:ascii="SchoolBookSanPin" w:hAnsi="SchoolBookSanPin" w:cs="SchoolBookSanPin"/>
                <w:sz w:val="20"/>
                <w:szCs w:val="20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Художественные музеи. Виртуальные путешествия в художественные музеи: Государственная Третьяковская галерея,</w:t>
            </w:r>
          </w:p>
          <w:p w:rsidR="001B4BB3" w:rsidRPr="00362545" w:rsidRDefault="00362545" w:rsidP="00215BFA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Государственный Эрмитаж, Государственный Русский музей,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Государственный музей изобразительных искусств имени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А. С. Пушкина. Экскурсии в местные художественные музеи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и галереи. Виртуальные экскурсии в знаменитые зарубежные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художественные музеи (выбо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>р музеев — за учителем). Осозна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ние значимости и увлекател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>ьности посещения музеев; посеще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ние знаменитого музея как 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>событие; интерес к коллекции му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зея и искусству в целом.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Знания о видах пространственн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>ых искусств: виды определя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ются по назначению произведений в жизни людей.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Жанры в изобразительно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>м искусстве — в живописи, графи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ке, скульптуре — определяю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>тся предметом изображения; клас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сификация и сравнение содержания произведений сходного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сюжета (портреты, пейзажи и др.).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Представления о произведениях крупнейших отечественных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художников-пейзажистов: И. И. Шишкина, И. И. Левитана,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А. К. </w:t>
            </w:r>
            <w:proofErr w:type="spellStart"/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Саврасова</w:t>
            </w:r>
            <w:proofErr w:type="spellEnd"/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, В. Д. Поле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>нова, А. И. Куинджи, И. К. Айва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зовского и др.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Представления о произведениях крупнейших отечественных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портретистов: В. И. Сурикова, И. Е. Репина, В. А. Серова и др.</w:t>
            </w:r>
          </w:p>
        </w:tc>
        <w:tc>
          <w:tcPr>
            <w:tcW w:w="1559" w:type="dxa"/>
          </w:tcPr>
          <w:p w:rsidR="001B4BB3" w:rsidRPr="008A0F20" w:rsidRDefault="001B4BB3" w:rsidP="00E8057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ч</w:t>
            </w:r>
          </w:p>
        </w:tc>
      </w:tr>
      <w:tr w:rsidR="001B4BB3" w:rsidRPr="008A0F20" w:rsidTr="00E8057E">
        <w:tc>
          <w:tcPr>
            <w:tcW w:w="1986" w:type="dxa"/>
          </w:tcPr>
          <w:p w:rsidR="001B4BB3" w:rsidRPr="00496C1F" w:rsidRDefault="001B4BB3" w:rsidP="002D769E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«Азбука цифровой графики»</w:t>
            </w:r>
          </w:p>
          <w:p w:rsidR="001B4BB3" w:rsidRPr="008A0F20" w:rsidRDefault="001B4BB3" w:rsidP="002D769E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1B4BB3" w:rsidRPr="00362545" w:rsidRDefault="00362545" w:rsidP="00215BFA">
            <w:pPr>
              <w:shd w:val="clear" w:color="auto" w:fill="FFFFFF"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в графическо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>м редакторе различных по эмоцио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нальному восприятию ритм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>ов расположения пятен на плоско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сти: покой (статика), разные направления и ритмы движения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(собрались, разбежались, догоняют, улетают и т. д.). Вместо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пятен (геометрических фигур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>) могут быть простые силуэты ма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шинок, птичек, облаков и др.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В графическом редакторе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создание рисунка элемента орна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мента (паттерна), его копирование, многократное повторение,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 с поворотами вокр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>уг оси рисунка, и создание орна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мента, в основе которого рап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>порт. Вариативное создание орна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ментов на основе одного и того же элемента.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Изображение и изучение мимики лица в программе </w:t>
            </w:r>
            <w:proofErr w:type="spellStart"/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Paint</w:t>
            </w:r>
            <w:proofErr w:type="spellEnd"/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(или другом графическом редакторе).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Совмещение с помощью графического редактора векторного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изображения, фотографии и шрифта для создания плаката или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поздравительной открытки.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Редактирование фотографий в программе </w:t>
            </w:r>
            <w:proofErr w:type="spellStart"/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Picture</w:t>
            </w:r>
            <w:proofErr w:type="spellEnd"/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Manager</w:t>
            </w:r>
            <w:proofErr w:type="spellEnd"/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яркости, контраста, насыщенности цвета; обрезка,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поворот, отражение.</w:t>
            </w:r>
            <w:r w:rsidRPr="00362545">
              <w:rPr>
                <w:rFonts w:ascii="SchoolBookSanPin" w:hAnsi="SchoolBookSanPin" w:cs="SchoolBookSanPin"/>
                <w:sz w:val="20"/>
                <w:szCs w:val="20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Виртуальные путешествия в главные художественные музеи</w:t>
            </w:r>
            <w:r w:rsidR="00215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2545">
              <w:rPr>
                <w:rFonts w:ascii="Times New Roman" w:hAnsi="Times New Roman" w:cs="Times New Roman"/>
                <w:bCs/>
                <w:sz w:val="24"/>
                <w:szCs w:val="24"/>
              </w:rPr>
              <w:t>и музеи местные (по выбору учителя).</w:t>
            </w:r>
          </w:p>
        </w:tc>
        <w:tc>
          <w:tcPr>
            <w:tcW w:w="1559" w:type="dxa"/>
          </w:tcPr>
          <w:p w:rsidR="001B4BB3" w:rsidRPr="008A0F20" w:rsidRDefault="001B4BB3" w:rsidP="00E8057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 ч</w:t>
            </w:r>
          </w:p>
        </w:tc>
      </w:tr>
    </w:tbl>
    <w:p w:rsidR="001B4BB3" w:rsidRDefault="001B4BB3" w:rsidP="002D769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 класс</w:t>
      </w:r>
    </w:p>
    <w:tbl>
      <w:tblPr>
        <w:tblStyle w:val="a3"/>
        <w:tblW w:w="9669" w:type="dxa"/>
        <w:tblInd w:w="-318" w:type="dxa"/>
        <w:tblLayout w:type="fixed"/>
        <w:tblLook w:val="04A0"/>
      </w:tblPr>
      <w:tblGrid>
        <w:gridCol w:w="1986"/>
        <w:gridCol w:w="6124"/>
        <w:gridCol w:w="1559"/>
      </w:tblGrid>
      <w:tr w:rsidR="003971C8" w:rsidRPr="008A0F20" w:rsidTr="00DF33FC">
        <w:tc>
          <w:tcPr>
            <w:tcW w:w="1986" w:type="dxa"/>
          </w:tcPr>
          <w:p w:rsidR="003971C8" w:rsidRPr="008A0F20" w:rsidRDefault="003971C8" w:rsidP="00B1344F">
            <w:pPr>
              <w:spacing w:after="200" w:line="276" w:lineRule="auto"/>
              <w:ind w:hanging="8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124" w:type="dxa"/>
          </w:tcPr>
          <w:p w:rsidR="003971C8" w:rsidRPr="008A0F20" w:rsidRDefault="003971C8" w:rsidP="002D769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Краткая характеристика содержания учебного предмета</w:t>
            </w:r>
          </w:p>
        </w:tc>
        <w:tc>
          <w:tcPr>
            <w:tcW w:w="1559" w:type="dxa"/>
          </w:tcPr>
          <w:p w:rsidR="003971C8" w:rsidRPr="008A0F20" w:rsidRDefault="003971C8" w:rsidP="00B1344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3971C8" w:rsidRPr="008A0F20" w:rsidTr="00DF33FC">
        <w:tc>
          <w:tcPr>
            <w:tcW w:w="1986" w:type="dxa"/>
          </w:tcPr>
          <w:p w:rsidR="00DF33FC" w:rsidRPr="00496C1F" w:rsidRDefault="00DF33FC" w:rsidP="00DF33FC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«Графика»</w:t>
            </w:r>
          </w:p>
          <w:p w:rsidR="003971C8" w:rsidRPr="008A0F20" w:rsidRDefault="003971C8" w:rsidP="00B1344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3971C8" w:rsidRPr="00496C1F" w:rsidRDefault="003971C8" w:rsidP="002D769E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sz w:val="24"/>
                <w:szCs w:val="24"/>
              </w:rPr>
      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      </w:r>
          </w:p>
          <w:p w:rsidR="003971C8" w:rsidRPr="00496C1F" w:rsidRDefault="003971C8" w:rsidP="002D769E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sz w:val="24"/>
                <w:szCs w:val="24"/>
              </w:rPr>
      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      </w:r>
          </w:p>
          <w:p w:rsidR="003971C8" w:rsidRPr="00496C1F" w:rsidRDefault="003971C8" w:rsidP="002D769E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sz w:val="24"/>
                <w:szCs w:val="24"/>
              </w:rPr>
              <w:t>Графическое изображение героев былин, древних легенд, сказок и сказаний разных народов.</w:t>
            </w:r>
          </w:p>
          <w:p w:rsidR="003971C8" w:rsidRPr="00496C1F" w:rsidRDefault="003971C8" w:rsidP="002D769E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sz w:val="24"/>
                <w:szCs w:val="24"/>
              </w:rPr>
              <w:t>Изображение города — тематическая графическая композиция; использование карандаша, мелков, фломастеров (смешанная техника).</w:t>
            </w:r>
          </w:p>
          <w:p w:rsidR="003971C8" w:rsidRPr="008A0F20" w:rsidRDefault="003971C8" w:rsidP="002D769E">
            <w:pPr>
              <w:shd w:val="clear" w:color="auto" w:fill="FFFFFF"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3971C8" w:rsidRPr="008A0F20" w:rsidRDefault="00DF33FC" w:rsidP="00B1344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ч</w:t>
            </w:r>
          </w:p>
        </w:tc>
      </w:tr>
      <w:tr w:rsidR="00DF33FC" w:rsidRPr="008A0F20" w:rsidTr="00DF33FC">
        <w:tc>
          <w:tcPr>
            <w:tcW w:w="1986" w:type="dxa"/>
          </w:tcPr>
          <w:p w:rsidR="00DF33FC" w:rsidRPr="00496C1F" w:rsidRDefault="00DF33FC" w:rsidP="00DF33FC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«Живопись»</w:t>
            </w:r>
          </w:p>
          <w:p w:rsidR="00DF33FC" w:rsidRPr="008A0F20" w:rsidRDefault="00DF33FC" w:rsidP="00B1344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DF33FC" w:rsidRPr="00496C1F" w:rsidRDefault="00DF33FC" w:rsidP="002D769E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sz w:val="24"/>
                <w:szCs w:val="24"/>
              </w:rPr>
              <w:t>Красота природы разных климатических зон, создание пейзажных композиций (горный, степной, среднерусский ландшафт).</w:t>
            </w:r>
          </w:p>
          <w:p w:rsidR="00DF33FC" w:rsidRPr="00496C1F" w:rsidRDefault="00DF33FC" w:rsidP="002D769E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sz w:val="24"/>
                <w:szCs w:val="24"/>
              </w:rPr>
      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      </w:r>
          </w:p>
          <w:p w:rsidR="00DF33FC" w:rsidRPr="00496C1F" w:rsidRDefault="00DF33FC" w:rsidP="002D769E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sz w:val="24"/>
                <w:szCs w:val="24"/>
              </w:rPr>
      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      </w:r>
          </w:p>
          <w:p w:rsidR="00DF33FC" w:rsidRPr="00496C1F" w:rsidRDefault="00DF33FC" w:rsidP="002D769E">
            <w:pPr>
              <w:shd w:val="clear" w:color="auto" w:fill="FFFFFF"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DF33FC" w:rsidRPr="008A0F20" w:rsidRDefault="00DF33FC" w:rsidP="00B1344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ч</w:t>
            </w:r>
          </w:p>
        </w:tc>
      </w:tr>
      <w:tr w:rsidR="00DF33FC" w:rsidRPr="008A0F20" w:rsidTr="00DF33FC">
        <w:tc>
          <w:tcPr>
            <w:tcW w:w="1986" w:type="dxa"/>
          </w:tcPr>
          <w:p w:rsidR="00DF33FC" w:rsidRPr="00496C1F" w:rsidRDefault="00DF33FC" w:rsidP="00DF33FC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«Скульптура»</w:t>
            </w:r>
          </w:p>
          <w:p w:rsidR="00DF33FC" w:rsidRPr="008A0F20" w:rsidRDefault="00DF33FC" w:rsidP="00B1344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DF33FC" w:rsidRPr="00496C1F" w:rsidRDefault="00DF33FC" w:rsidP="002D769E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sz w:val="24"/>
                <w:szCs w:val="24"/>
              </w:rPr>
              <w:t>Знакомство со скульптурными памятниками героям и мемориальными комплексами.</w:t>
            </w:r>
          </w:p>
          <w:p w:rsidR="00DF33FC" w:rsidRPr="00496C1F" w:rsidRDefault="00DF33FC" w:rsidP="002D769E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sz w:val="24"/>
                <w:szCs w:val="24"/>
              </w:rPr>
              <w:t>Создание эскиза памятника народному герою. Работа с пластилином или глиной. Выражение значительности, трагизма и победительной силы.</w:t>
            </w:r>
          </w:p>
          <w:p w:rsidR="00DF33FC" w:rsidRPr="00496C1F" w:rsidRDefault="00DF33FC" w:rsidP="002D769E">
            <w:pPr>
              <w:shd w:val="clear" w:color="auto" w:fill="FFFFFF"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DF33FC" w:rsidRPr="008A0F20" w:rsidRDefault="00DF33FC" w:rsidP="00B1344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ч</w:t>
            </w:r>
          </w:p>
        </w:tc>
      </w:tr>
      <w:tr w:rsidR="00DF33FC" w:rsidRPr="008A0F20" w:rsidTr="00DF33FC">
        <w:tc>
          <w:tcPr>
            <w:tcW w:w="1986" w:type="dxa"/>
          </w:tcPr>
          <w:p w:rsidR="00DF33FC" w:rsidRPr="00496C1F" w:rsidRDefault="00DF33FC" w:rsidP="00DF33FC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«Декоративно-прикладное искусство»</w:t>
            </w:r>
          </w:p>
          <w:p w:rsidR="00DF33FC" w:rsidRPr="008A0F20" w:rsidRDefault="00DF33FC" w:rsidP="00B1344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DF33FC" w:rsidRPr="00496C1F" w:rsidRDefault="00DF33FC" w:rsidP="002D769E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</w:t>
            </w:r>
            <w:r w:rsidRPr="00496C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тканях, одежде, предметах быта и др.</w:t>
            </w:r>
          </w:p>
          <w:p w:rsidR="00DF33FC" w:rsidRPr="00496C1F" w:rsidRDefault="00DF33FC" w:rsidP="002D769E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sz w:val="24"/>
                <w:szCs w:val="24"/>
              </w:rPr>
              <w:t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др.</w:t>
            </w:r>
          </w:p>
          <w:p w:rsidR="00DF33FC" w:rsidRPr="00496C1F" w:rsidRDefault="00DF33FC" w:rsidP="002D769E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sz w:val="24"/>
                <w:szCs w:val="24"/>
              </w:rPr>
              <w:t>Орнаментальное украшение каменной архитектуры в памятниках русской культуры, каменная резьба, росписи стен, изразцы.</w:t>
            </w:r>
          </w:p>
          <w:p w:rsidR="00DF33FC" w:rsidRPr="00496C1F" w:rsidRDefault="00DF33FC" w:rsidP="002D769E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sz w:val="24"/>
                <w:szCs w:val="24"/>
              </w:rPr>
      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      </w:r>
          </w:p>
          <w:p w:rsidR="00DF33FC" w:rsidRPr="00496C1F" w:rsidRDefault="00DF33FC" w:rsidP="002D769E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sz w:val="24"/>
                <w:szCs w:val="24"/>
              </w:rPr>
              <w:t>Женский и мужской костюмы в традициях разных народов. Своеобразие одежды разных эпох и культур.</w:t>
            </w:r>
          </w:p>
          <w:p w:rsidR="00DF33FC" w:rsidRPr="00496C1F" w:rsidRDefault="00DF33FC" w:rsidP="002D769E">
            <w:pPr>
              <w:shd w:val="clear" w:color="auto" w:fill="FFFFFF"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DF33FC" w:rsidRPr="008A0F20" w:rsidRDefault="00DF33FC" w:rsidP="00B1344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5 ч </w:t>
            </w:r>
          </w:p>
        </w:tc>
      </w:tr>
      <w:tr w:rsidR="00DF33FC" w:rsidRPr="008A0F20" w:rsidTr="00DF33FC">
        <w:tc>
          <w:tcPr>
            <w:tcW w:w="1986" w:type="dxa"/>
          </w:tcPr>
          <w:p w:rsidR="00DF33FC" w:rsidRPr="00496C1F" w:rsidRDefault="00DF33FC" w:rsidP="00DF33FC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Модуль «Архитектура»</w:t>
            </w:r>
          </w:p>
          <w:p w:rsidR="00DF33FC" w:rsidRPr="008A0F20" w:rsidRDefault="00DF33FC" w:rsidP="00B1344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DF33FC" w:rsidRPr="00496C1F" w:rsidRDefault="00DF33FC" w:rsidP="002D769E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sz w:val="24"/>
                <w:szCs w:val="24"/>
              </w:rPr>
      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      </w:r>
          </w:p>
          <w:p w:rsidR="00DF33FC" w:rsidRPr="00496C1F" w:rsidRDefault="00DF33FC" w:rsidP="002D769E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sz w:val="24"/>
                <w:szCs w:val="24"/>
              </w:rPr>
      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      </w:r>
          </w:p>
          <w:p w:rsidR="00DF33FC" w:rsidRPr="00496C1F" w:rsidRDefault="00DF33FC" w:rsidP="002D769E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sz w:val="24"/>
                <w:szCs w:val="24"/>
              </w:rPr>
      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      </w:r>
          </w:p>
          <w:p w:rsidR="00DF33FC" w:rsidRPr="00496C1F" w:rsidRDefault="00DF33FC" w:rsidP="002D769E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sz w:val="24"/>
                <w:szCs w:val="24"/>
              </w:rPr>
      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      </w:r>
          </w:p>
          <w:p w:rsidR="00DF33FC" w:rsidRPr="00496C1F" w:rsidRDefault="00DF33FC" w:rsidP="002D769E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sz w:val="24"/>
                <w:szCs w:val="24"/>
              </w:rPr>
      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      </w:r>
          </w:p>
          <w:p w:rsidR="00DF33FC" w:rsidRPr="00496C1F" w:rsidRDefault="00DF33FC" w:rsidP="002D769E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sz w:val="24"/>
                <w:szCs w:val="24"/>
              </w:rPr>
              <w:t>Понимание значения для современных людей сохранения культурного наследия.</w:t>
            </w:r>
          </w:p>
          <w:p w:rsidR="00DF33FC" w:rsidRPr="00496C1F" w:rsidRDefault="00DF33FC" w:rsidP="002D769E">
            <w:pPr>
              <w:shd w:val="clear" w:color="auto" w:fill="FFFFFF"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DF33FC" w:rsidRPr="008A0F20" w:rsidRDefault="00DF33FC" w:rsidP="00B1344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ч </w:t>
            </w:r>
          </w:p>
        </w:tc>
      </w:tr>
      <w:tr w:rsidR="00DF33FC" w:rsidRPr="008A0F20" w:rsidTr="00DF33FC">
        <w:tc>
          <w:tcPr>
            <w:tcW w:w="1986" w:type="dxa"/>
          </w:tcPr>
          <w:p w:rsidR="00DF33FC" w:rsidRPr="00496C1F" w:rsidRDefault="00DF33FC" w:rsidP="00DF33FC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«Восприятие произведений искусства»</w:t>
            </w:r>
          </w:p>
          <w:p w:rsidR="00DF33FC" w:rsidRPr="008A0F20" w:rsidRDefault="00DF33FC" w:rsidP="00B1344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DF33FC" w:rsidRPr="00496C1F" w:rsidRDefault="00DF33FC" w:rsidP="002D769E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В. М. Васнецова, Б. М. </w:t>
            </w:r>
            <w:proofErr w:type="spellStart"/>
            <w:r w:rsidRPr="00496C1F">
              <w:rPr>
                <w:rFonts w:ascii="Times New Roman" w:hAnsi="Times New Roman" w:cs="Times New Roman"/>
                <w:sz w:val="24"/>
                <w:szCs w:val="24"/>
              </w:rPr>
              <w:t>Кустодиева</w:t>
            </w:r>
            <w:proofErr w:type="spellEnd"/>
            <w:r w:rsidRPr="00496C1F">
              <w:rPr>
                <w:rFonts w:ascii="Times New Roman" w:hAnsi="Times New Roman" w:cs="Times New Roman"/>
                <w:sz w:val="24"/>
                <w:szCs w:val="24"/>
              </w:rPr>
              <w:t xml:space="preserve">, А. М. Васнецова, В. И. Сурикова, К. А. Коровина, А. Г. Венецианова, А. П. Рябушкина, И. Я. </w:t>
            </w:r>
            <w:proofErr w:type="spellStart"/>
            <w:r w:rsidRPr="00496C1F">
              <w:rPr>
                <w:rFonts w:ascii="Times New Roman" w:hAnsi="Times New Roman" w:cs="Times New Roman"/>
                <w:sz w:val="24"/>
                <w:szCs w:val="24"/>
              </w:rPr>
              <w:t>Билибина</w:t>
            </w:r>
            <w:proofErr w:type="spellEnd"/>
            <w:r w:rsidRPr="00496C1F">
              <w:rPr>
                <w:rFonts w:ascii="Times New Roman" w:hAnsi="Times New Roman" w:cs="Times New Roman"/>
                <w:sz w:val="24"/>
                <w:szCs w:val="24"/>
              </w:rPr>
              <w:t xml:space="preserve"> на темы истории и традиций русской отечественной культуры.</w:t>
            </w:r>
          </w:p>
          <w:p w:rsidR="00DF33FC" w:rsidRPr="00496C1F" w:rsidRDefault="00DF33FC" w:rsidP="002D769E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sz w:val="24"/>
                <w:szCs w:val="24"/>
              </w:rPr>
              <w:t>Примеры произведений великих европейских художников: Леонардо да Винчи, Рафаэля, Рембрандта, Пикассо (и других по выбору учителя).</w:t>
            </w:r>
          </w:p>
          <w:p w:rsidR="00DF33FC" w:rsidRPr="00496C1F" w:rsidRDefault="00DF33FC" w:rsidP="002D769E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sz w:val="24"/>
                <w:szCs w:val="24"/>
              </w:rPr>
              <w:t xml:space="preserve">Памятники древнерусского каменного зодчества: Московский Кремль, Новгородский детинец, Псковский </w:t>
            </w:r>
            <w:proofErr w:type="spellStart"/>
            <w:r w:rsidRPr="00496C1F">
              <w:rPr>
                <w:rFonts w:ascii="Times New Roman" w:hAnsi="Times New Roman" w:cs="Times New Roman"/>
                <w:sz w:val="24"/>
                <w:szCs w:val="24"/>
              </w:rPr>
              <w:t>кром</w:t>
            </w:r>
            <w:proofErr w:type="spellEnd"/>
            <w:r w:rsidRPr="00496C1F">
              <w:rPr>
                <w:rFonts w:ascii="Times New Roman" w:hAnsi="Times New Roman" w:cs="Times New Roman"/>
                <w:sz w:val="24"/>
                <w:szCs w:val="24"/>
              </w:rPr>
              <w:t xml:space="preserve">, Казанский кремль (и другие с учётом местных </w:t>
            </w:r>
            <w:r w:rsidRPr="00496C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архитектурных комплексов, в том числе монастырских). Памятники русского деревянного зодчества. Архитектурный комплекс на острове Кижи.</w:t>
            </w:r>
          </w:p>
          <w:p w:rsidR="00DF33FC" w:rsidRPr="00496C1F" w:rsidRDefault="00DF33FC" w:rsidP="002D769E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sz w:val="24"/>
                <w:szCs w:val="24"/>
              </w:rPr>
      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      </w:r>
          </w:p>
          <w:p w:rsidR="00DF33FC" w:rsidRPr="00496C1F" w:rsidRDefault="00DF33FC" w:rsidP="002D769E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sz w:val="24"/>
                <w:szCs w:val="24"/>
              </w:rPr>
              <w:t xml:space="preserve">Памятники национальным героям. Памятник К. Минину и Д. Пожарскому скульптора И. П. </w:t>
            </w:r>
            <w:proofErr w:type="spellStart"/>
            <w:r w:rsidRPr="00496C1F">
              <w:rPr>
                <w:rFonts w:ascii="Times New Roman" w:hAnsi="Times New Roman" w:cs="Times New Roman"/>
                <w:sz w:val="24"/>
                <w:szCs w:val="24"/>
              </w:rPr>
              <w:t>Мартоса</w:t>
            </w:r>
            <w:proofErr w:type="spellEnd"/>
            <w:r w:rsidRPr="00496C1F">
              <w:rPr>
                <w:rFonts w:ascii="Times New Roman" w:hAnsi="Times New Roman" w:cs="Times New Roman"/>
                <w:sz w:val="24"/>
                <w:szCs w:val="24"/>
              </w:rPr>
      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      </w:r>
          </w:p>
          <w:p w:rsidR="00DF33FC" w:rsidRPr="00496C1F" w:rsidRDefault="00DF33FC" w:rsidP="002D769E">
            <w:pPr>
              <w:shd w:val="clear" w:color="auto" w:fill="FFFFFF"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DF33FC" w:rsidRPr="008A0F20" w:rsidRDefault="00DF33FC" w:rsidP="00B1344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 ч</w:t>
            </w:r>
          </w:p>
        </w:tc>
      </w:tr>
      <w:tr w:rsidR="00DF33FC" w:rsidRPr="008A0F20" w:rsidTr="00DF33FC">
        <w:tc>
          <w:tcPr>
            <w:tcW w:w="1986" w:type="dxa"/>
          </w:tcPr>
          <w:p w:rsidR="00DF33FC" w:rsidRPr="00496C1F" w:rsidRDefault="00DF33FC" w:rsidP="00DF33FC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Модуль «Азбука цифровой графики»</w:t>
            </w:r>
          </w:p>
          <w:p w:rsidR="00DF33FC" w:rsidRPr="008A0F20" w:rsidRDefault="00DF33FC" w:rsidP="00B1344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DF33FC" w:rsidRPr="00496C1F" w:rsidRDefault="00DF33FC" w:rsidP="002D769E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и освоение в программе </w:t>
            </w:r>
            <w:proofErr w:type="spellStart"/>
            <w:r w:rsidRPr="00496C1F">
              <w:rPr>
                <w:rFonts w:ascii="Times New Roman" w:hAnsi="Times New Roman" w:cs="Times New Roman"/>
                <w:sz w:val="24"/>
                <w:szCs w:val="24"/>
              </w:rPr>
              <w:t>Paint</w:t>
            </w:r>
            <w:proofErr w:type="spellEnd"/>
            <w:r w:rsidRPr="00496C1F">
              <w:rPr>
                <w:rFonts w:ascii="Times New Roman" w:hAnsi="Times New Roman" w:cs="Times New Roman"/>
                <w:sz w:val="24"/>
                <w:szCs w:val="24"/>
              </w:rPr>
      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      </w:r>
          </w:p>
          <w:p w:rsidR="00DF33FC" w:rsidRPr="00496C1F" w:rsidRDefault="00DF33FC" w:rsidP="002D769E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sz w:val="24"/>
                <w:szCs w:val="24"/>
              </w:rPr>
      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(юрта, каркасный дом и др., в том числе с учётом местных традиций).</w:t>
            </w:r>
          </w:p>
          <w:p w:rsidR="00DF33FC" w:rsidRPr="00496C1F" w:rsidRDefault="00DF33FC" w:rsidP="002D769E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sz w:val="24"/>
                <w:szCs w:val="24"/>
              </w:rPr>
      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      </w:r>
          </w:p>
          <w:p w:rsidR="00DF33FC" w:rsidRPr="00496C1F" w:rsidRDefault="00DF33FC" w:rsidP="002D769E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sz w:val="24"/>
                <w:szCs w:val="24"/>
              </w:rPr>
      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      </w:r>
          </w:p>
          <w:p w:rsidR="00DF33FC" w:rsidRPr="00496C1F" w:rsidRDefault="00DF33FC" w:rsidP="002D769E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sz w:val="24"/>
                <w:szCs w:val="24"/>
              </w:rPr>
              <w:t>Анимация 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      </w:r>
          </w:p>
          <w:p w:rsidR="00DF33FC" w:rsidRPr="00496C1F" w:rsidRDefault="00DF33FC" w:rsidP="002D769E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компьютерной презентации в программе </w:t>
            </w:r>
            <w:proofErr w:type="spellStart"/>
            <w:r w:rsidRPr="00496C1F">
              <w:rPr>
                <w:rFonts w:ascii="Times New Roman" w:hAnsi="Times New Roman" w:cs="Times New Roman"/>
                <w:sz w:val="24"/>
                <w:szCs w:val="24"/>
              </w:rPr>
              <w:t>PowerPoint</w:t>
            </w:r>
            <w:proofErr w:type="spellEnd"/>
            <w:r w:rsidRPr="00496C1F">
              <w:rPr>
                <w:rFonts w:ascii="Times New Roman" w:hAnsi="Times New Roman" w:cs="Times New Roman"/>
                <w:sz w:val="24"/>
                <w:szCs w:val="24"/>
              </w:rPr>
              <w:t xml:space="preserve"> на тему архитектуры, декоративного и изобразительного искусства выбранной эпохи или национальной культуры.</w:t>
            </w:r>
          </w:p>
          <w:p w:rsidR="00DF33FC" w:rsidRPr="00496C1F" w:rsidRDefault="00DF33FC" w:rsidP="002D769E">
            <w:pPr>
              <w:shd w:val="clear" w:color="auto" w:fill="FFFFFF"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C1F">
              <w:rPr>
                <w:rFonts w:ascii="Times New Roman" w:hAnsi="Times New Roman" w:cs="Times New Roman"/>
                <w:sz w:val="24"/>
                <w:szCs w:val="24"/>
              </w:rPr>
              <w:t>Виртуальные тематические путешествия по художественным музеям мира.</w:t>
            </w:r>
          </w:p>
          <w:p w:rsidR="00DF33FC" w:rsidRPr="00496C1F" w:rsidRDefault="00DF33FC" w:rsidP="002D769E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DF33FC" w:rsidRPr="008A0F20" w:rsidRDefault="00DF33FC" w:rsidP="00B1344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ч</w:t>
            </w:r>
          </w:p>
        </w:tc>
      </w:tr>
    </w:tbl>
    <w:p w:rsidR="00EA060D" w:rsidRPr="00EA060D" w:rsidRDefault="00EA060D" w:rsidP="00EA060D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A060D" w:rsidRPr="00EA060D" w:rsidRDefault="00EA060D" w:rsidP="00EA060D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учебного предмета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«Изобразительное искусство»</w:t>
      </w:r>
    </w:p>
    <w:p w:rsidR="00EA060D" w:rsidRPr="00EA060D" w:rsidRDefault="00EA060D" w:rsidP="00EA060D">
      <w:pPr>
        <w:spacing w:before="240" w:after="12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ЛИЧНОСТНЫЕ РЕЗУЛЬТАТЫ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призвана обеспечить достижение обучающимися личностных результатов: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уважения и ценностного отношения к своей Родине — России;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духовно-нравственное развитие обучающихся;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мотивацию к познанию и обучению, готовность к саморазвитию и активному участию в социально-значимой деятельности;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позитивный опыт участия в творческой деятельности;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Патриотическое воспитание</w:t>
      </w: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Гражданское воспитание</w:t>
      </w: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Духовно-нравственное</w:t>
      </w: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Эстетическое воспитание</w:t>
      </w: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Ценности познавательной деятельности</w:t>
      </w: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Экологическое воспитание</w:t>
      </w: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происходит в процессе художественно-эстетического наблюдения природы и её образа в произведениях искусства. Формирование эстетических </w:t>
      </w: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чувств способствует активному неприятию действий, приносящих вред окружающей среде.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Трудовое воспитание</w:t>
      </w: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 — обязательные требования к определённым заданиям по программе.</w:t>
      </w:r>
    </w:p>
    <w:p w:rsidR="00EA060D" w:rsidRPr="00EA060D" w:rsidRDefault="00EA060D" w:rsidP="00EA060D">
      <w:pPr>
        <w:spacing w:before="240" w:after="12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МЕТАПРЕДМЕТНЫЕ РЕЗУЛЬТАТЫ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 универсальными познавательными действиями</w:t>
      </w:r>
      <w:r w:rsidRPr="00EA06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 </w:t>
      </w:r>
      <w:r w:rsidRPr="00EA06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Пространственные представления и сенсорные способности: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форму предмета, конструкции;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доминантные черты (характерные особенности) в визуальном образе;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плоскостные и пространственные объекты по заданным основаниям;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ассоциативные связи между визуальными образами разных форм и предметов;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сопоставлять части и целое в видимом образе, предмете, конструкции;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пропорциональные отношения частей внутри целого и предметов между собой;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обобщать форму составной конструкции;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абстрагировать образ реальности при построении плоской композиции;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тональные отношения (тёмное — светлое) в пространственных и плоскостных объектах;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Базовые логические и исследовательские действия: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творческие экспериментальные действия в процессе самостоятельного выполнения художественных заданий;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знаково-символические средства для составления орнаментов и декоративных композиций;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произведения искусства по видам и, соответственно, по назначению в жизни людей;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и использовать вопросы как исследовательский инструмент познания.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Работа с информацией: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электронные образовательные ресурсы;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работать с электронными учебниками и учебными пособиями;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квестов</w:t>
      </w:r>
      <w:proofErr w:type="spellEnd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предложенных учителем;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информационной безопасности при работе в сети Интернет.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 универсальными коммуникативными действиями</w:t>
      </w:r>
      <w:r w:rsidRPr="00EA06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 </w:t>
      </w:r>
      <w:r w:rsidRPr="00EA06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должны овладеть следующими действиями: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искусство в качестве особого языка общения — межличностного (автор — зритель), между поколениями, между народами;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 универсальными регулятивными действиями</w:t>
      </w:r>
      <w:r w:rsidRPr="00EA06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 </w:t>
      </w:r>
      <w:r w:rsidRPr="00EA06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должны овладеть следующими действиями: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внимательно относиться и выполнять учебные задачи, поставленные учителем;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последовательность учебных действий при выполнении задания;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EA060D" w:rsidRPr="00EA060D" w:rsidRDefault="00EA060D" w:rsidP="00EA060D">
      <w:pPr>
        <w:spacing w:before="240" w:after="12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ПРЕДМЕТНЫЕ РЕЗУЛЬТАТЫ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 сформулированы по годам обучения на основе модульного построения содержания в соответствии с Приложением №8 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Российской Федерации.</w:t>
      </w:r>
    </w:p>
    <w:p w:rsidR="00EA060D" w:rsidRPr="00EA060D" w:rsidRDefault="00EA060D" w:rsidP="00EA060D">
      <w:pPr>
        <w:spacing w:before="240" w:after="12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1 КЛАСС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«Графика»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Приобретать опыт создания рисунка простого (плоского) предмета с натуры.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 анализировать соотношения пропорций, визуально сравнивать пространственные величины.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Приобретать первичные знания и навыки композиционного расположения изображения на листе.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«Живопись»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навыки работы красками «гуашь» в условиях урока.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«Скульптура»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Приобретать опыт аналитического наблюдения, поиска выразительных образных объёмных форм в природе (облака, камни, коряги, формы плодов и др.).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Овладевать первичными навыками </w:t>
      </w:r>
      <w:proofErr w:type="spellStart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бумагопластики</w:t>
      </w:r>
      <w:proofErr w:type="spellEnd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создания объёмных форм из бумаги путём её складывания, надрезания, закручивания и др.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«Декоративно-прикладное искусство»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 использовать правила симметрии в своей художественной деятельности.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Приобретать знания о значении и назначении украшений в жизни людей.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каргопольская</w:t>
      </w:r>
      <w:proofErr w:type="spellEnd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опыт и соответствующие возрасту навыки подготовки и оформления общего праздника.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«Архитектура»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приёмы конструирования из бумаги, складывания объёмных простых геометрических тел.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Приобретать опыт пространственного макетирования (сказочный город) в форме коллективной игровой деятельности.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«Восприятие произведений искусства»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опыт эстетического восприятия и аналитического наблюдения архитектурных построек.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 М. Васнецова, М. А. Врубеля и других художников по выбору учителя), а также произведений с ярко выраженным эмоциональным настроением (например, натюрморты В. Ван Гога или А. Матисса).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новый опыт восприятия художественных иллюстраций в детских книгах и отношения к ним в соответствии с учебной установкой.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«Азбука цифровой графики»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Приобретать опыт создания фотографий с целью эстетического и целенаправленного наблюдения природы.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</w:p>
    <w:p w:rsidR="00EA060D" w:rsidRPr="00EA060D" w:rsidRDefault="00EA060D" w:rsidP="00EA060D">
      <w:pPr>
        <w:spacing w:before="240" w:after="12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2 КЛАСС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«Графика»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Приобретать навыки изображения на основе разной по характеру и способу наложения линии.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«Живопись»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Приобретать опыт работы акварельной краской и понимать особенности работы прозрачной краской.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названия основных и составных цветов и способы получения разных оттенков составного цвета.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Знать о делении цветов на тёплые и холодные; уметь различать и сравнивать тёплые и холодные оттенки цвета.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эмоциональную выразительность цвета: цвет звонкий и яркий, радостный; цвет мягкий, «глухой» и мрачный и др.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Приобретать опыт создания пейзажей, передающих разные состояния погоды (туман, грозу и др.) на основе изменения тонального звучания цвета; приобретать опыт передачи разного цветового состояния моря.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«Скульптура»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филимоновская</w:t>
      </w:r>
      <w:proofErr w:type="spellEnd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абашевская</w:t>
      </w:r>
      <w:proofErr w:type="spellEnd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каргопольская</w:t>
      </w:r>
      <w:proofErr w:type="spellEnd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дымковская игрушки или с учётом местных промыслов).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об изменениях скульптурного образа при осмотре произведения с разных сторон.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«Декоративно-прикладное искусство»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Сравнивать, сопоставлять природные явления — узоры (капли, снежинки, паутинки, роса на листьях, серёжки во время цветения деревьев и др.) — с рукотворными произведениями декоративного искусства (кружево, шитьё, ювелирные изделия и др.).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филимоновская</w:t>
      </w:r>
      <w:proofErr w:type="spellEnd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абашевская</w:t>
      </w:r>
      <w:proofErr w:type="spellEnd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каргопольская</w:t>
      </w:r>
      <w:proofErr w:type="spellEnd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дымковская игрушки или с учётом местных промыслов).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Билибина</w:t>
      </w:r>
      <w:proofErr w:type="spellEnd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Приобретать опыт выполнения красками рисунков украшений народных былинных персонажей.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«Архитектура»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понимание образа здания, то есть его эмоционального воздействия.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«Восприятие произведений искусства»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(кружево, шитьё, резьба и роспись по дереву и ткани, чеканка и др.).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А. И. Куинджи, Н. П. Крымова и других по выбору учителя), а также художников-анималистов (В. В. </w:t>
      </w:r>
      <w:proofErr w:type="spellStart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Ватагина</w:t>
      </w:r>
      <w:proofErr w:type="spellEnd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Е. И. </w:t>
      </w:r>
      <w:proofErr w:type="spellStart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Чарушина</w:t>
      </w:r>
      <w:proofErr w:type="spellEnd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других по выбору учителя).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 Матисса и других по выбору учителя).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Знать имена и узнавать наиболее известные произведения художников И. И. Левитана, И. И. Шишкина, И. К. Айвазовского, В. М. Васнецова, В. В. </w:t>
      </w:r>
      <w:proofErr w:type="spellStart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Ватагина</w:t>
      </w:r>
      <w:proofErr w:type="spellEnd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Е. И. </w:t>
      </w:r>
      <w:proofErr w:type="spellStart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Чарушина</w:t>
      </w:r>
      <w:proofErr w:type="spellEnd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 других по выбору учителя).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«Азбука цифровой графики»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Осваивать возможности изображения с помощью разных видов линий в программе </w:t>
      </w:r>
      <w:proofErr w:type="spellStart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Paint</w:t>
      </w:r>
      <w:proofErr w:type="spellEnd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(или другом графическом редакторе).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Осваивать приёмы трансформации и копирования геометрических фигур в программе </w:t>
      </w:r>
      <w:proofErr w:type="spellStart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Paint</w:t>
      </w:r>
      <w:proofErr w:type="spellEnd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также построения из них простых рисунков или орнаментов.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Осваивать в компьютерном редакторе (например, </w:t>
      </w:r>
      <w:proofErr w:type="spellStart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Paint</w:t>
      </w:r>
      <w:proofErr w:type="spellEnd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инструменты и техники — карандаш, кисточка, ластик, заливка и др. — и создавать простые рисунки или композиции (например, образ дерева).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композиционное построение кадра при фотографировании: расположение объекта в кадре, масштаб, доминанта.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обсуждении композиционного построения кадра в фотографии.</w:t>
      </w:r>
    </w:p>
    <w:p w:rsidR="00EA060D" w:rsidRPr="00EA060D" w:rsidRDefault="00EA060D" w:rsidP="00EA060D">
      <w:pPr>
        <w:spacing w:before="240" w:after="12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3 КЛАСС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«Графика»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Приобретать представление о художественном оформлении книги, о дизайне книги, многообразии форм детских книг, о работе художников-иллюстраторов.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практическую творческую работу — поздравительную открытку, совмещая в ней шрифт и изображение.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Узнавать о работе художников над плакатами и афишами.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творческую композицию — эскиз афиши к выбранному спектаклю или фильму.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Узнавать основные пропорции лица человека, взаимное расположение частей лица.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Приобретать опыт рисования портрета (лица) человека.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маску сказочного персонажа с ярко выраженным характером лица (для карнавала или спектакля).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«Живопись»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Осваивать приёмы создания живописной композиции (натюрморта) по наблюдению натуры или по представлению.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Приобретать опыт создания творческой живописной работы — натюрморта с ярко выраженным настроением или «натюрморта-автопортрета».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Изображать красками портрет человека с опорой на натуру или по представлению.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пейзаж, передавая в нём активное состояние природы.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Приобрести представление о деятельности художника в театре.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Создать красками эскиз занавеса или эскиз декораций к выбранному сюжету.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Познакомиться с работой художников по оформлению праздников.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«Скульптура»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бумагопластики</w:t>
      </w:r>
      <w:proofErr w:type="spellEnd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 выбору учителя).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Приобретать опыт лепки эскиза парковой скульптуры.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«Декоративно-прикладное искусство»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Узнавать о создании глиняной и деревянной посуды: народные художественные промыслы Гжель и Хохлома.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Узнать о сетчатых видах орнаментов и их применении в росписи тканей, стен и др.; уметь рассуждать с опорой на зрительный материал о видах симметрии в сетчатом орнаменте.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навыки создания орнаментов при помощи штампов и трафаретов.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Получить опыт создания композиции орнамента в квадрате (в качестве эскиза росписи женского платка).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«Архитектура»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Придумать и нарисовать (или выполнить в технике </w:t>
      </w:r>
      <w:proofErr w:type="spellStart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бумагопластики</w:t>
      </w:r>
      <w:proofErr w:type="spellEnd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транспортное средство.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Выполнить творческий рисунок —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«Восприятие произведений искусства»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особенности;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и уметь объяснять назначение основных видов пространственных искусств: изобразительных видов искусства —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Саврасова</w:t>
      </w:r>
      <w:proofErr w:type="spellEnd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В. Д. Поленова, А. И. Куинджи, И. К. Айвазовского и других (по выбору учителя), приобретать представления об их произведениях.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квестах</w:t>
      </w:r>
      <w:proofErr w:type="spellEnd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обсуждении впечатлений от виртуальных путешествий.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имена крупнейших отечественных портретистов: В. И. Сурикова, И. Е. Репина, В. А. Серова и других (по выбору учителя), приобретать представления об их произведениях.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«Азбука цифровой графики»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приёмы соединения шрифта и векторного изображения при создании поздравительных открыток, афиши и др.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Осваивать приёмы редактирования цифровых фотографий с помощью компьютерной программы </w:t>
      </w:r>
      <w:proofErr w:type="spellStart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Picture</w:t>
      </w:r>
      <w:proofErr w:type="spellEnd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Manager</w:t>
      </w:r>
      <w:proofErr w:type="spellEnd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(или другой): изменение яркости, контраста и насыщенности цвета; обрезка изображения, поворот, отражение.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</w:t>
      </w:r>
      <w:proofErr w:type="spellStart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квестов</w:t>
      </w:r>
      <w:proofErr w:type="spellEnd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предложенных учителем.</w:t>
      </w:r>
    </w:p>
    <w:p w:rsidR="00EA060D" w:rsidRPr="00EA060D" w:rsidRDefault="00EA060D" w:rsidP="00EA060D">
      <w:pPr>
        <w:spacing w:before="240" w:after="12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4 КЛАСС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«Графика»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правила линейной и воздушной перспективы и применять их в своей практической творческой деятельности.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Приобретать представление о традиционных одеждах разных народов и представление о красоте человека в разных культурах; применять эти знания в изображении персонажей сказаний и легенд или просто представителей народов разных культур.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зарисовки памятников отечественной и мировой архитектуры.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«Живопись»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двойной портрет (например, портрет матери и ребёнка).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Приобретать опыт создания композиции на тему «Древнерусский город».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 которых выражается обобщённый образ национальной культуры.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«Скульптура»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«Декоративно-прикладное искусство»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мотивов);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«Архитектура»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Познакомиться с конструкцией избы — традиционного деревянного жилого дома — и надворных построек; уметь строить из бумаги или изображать конструкцию избы; понимать и уметь объяснять тесную связь декора (украшений) избы с функциональным значением тех же деталей: единство красоты и пользы.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представления о конструктивных особенностях переносного жилища — юрты.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знания, уметь объяснять и изображать традиционную конструкцию здания каменного древнерусского храма; знать примеры наиболее значительных древнерусских соборов и где они находятся; иметь представление о красоте и конструктивных особенностях памятников русского деревянного зодчества.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представления об устройстве и красоте древнерусского города, его архитектурном устройстве и жизни в нём людей.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основные конструктивные черты древнегреческого храма, уметь его изобразить; иметь общее, целостное образное представление о древнегреческой культуре.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мечеть; уметь изображать их.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«Восприятие произведений искусства»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Кустодиева</w:t>
      </w:r>
      <w:proofErr w:type="spellEnd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 И. Сурикова, К. А. Коровина, А. Г. Венецианова, А. П. Рябушкина, И. Я. </w:t>
      </w:r>
      <w:proofErr w:type="spellStart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Билибина</w:t>
      </w:r>
      <w:proofErr w:type="spellEnd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других по выбору учителя).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кром</w:t>
      </w:r>
      <w:proofErr w:type="spellEnd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Узнавать соборы Московского Кремля, Софийский собор в Великом Новгороде, храм Покрова на Нерли.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Мартоса</w:t>
      </w:r>
      <w:proofErr w:type="spellEnd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Москве.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кургане; «Воин-освободитель» в берлинском </w:t>
      </w:r>
      <w:proofErr w:type="spellStart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Трептов-парке</w:t>
      </w:r>
      <w:proofErr w:type="spellEnd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Пискарёвский мемориал в Санкт-Петербурге и другие по выбору учителя); знать о правилах поведения при посещении мемориальных памятников.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Востока; уметь обсуждать эти произведения.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Узнавать, различать общий вид и представлять основные компоненты конструкции готических (романских) соборов; знать особенности архитектурного устройства мусульманских мечетей; иметь представление об архитектурном своеобразии здания буддийской пагоды.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«Азбука цифровой графики»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proofErr w:type="spellStart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Paint</w:t>
      </w:r>
      <w:proofErr w:type="spellEnd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куполом; готический или романский собор; пагода; мечеть).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</w:t>
      </w: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двигая части фигуры (при соответствующих технических условиях создать анимацию схематического движения человека).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Освоить анимацию простого повторяющегося движения изображения в виртуальном редакторе GIF-анимации.</w:t>
      </w:r>
    </w:p>
    <w:p w:rsidR="00EA060D" w:rsidRPr="00EA060D" w:rsidRDefault="00EA060D" w:rsidP="00EA060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Освоить и проводить компьютерные презентации в программе </w:t>
      </w:r>
      <w:proofErr w:type="spellStart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PowerPoint</w:t>
      </w:r>
      <w:proofErr w:type="spellEnd"/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рисунков; делать шрифтовые надписи наиболее важных определений, названий, положений, которые надо помнить и знать.</w:t>
      </w:r>
    </w:p>
    <w:p w:rsidR="00EA060D" w:rsidRDefault="00EA060D" w:rsidP="007723B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Совершать виртуальные тематические путешествия по художественным музеям мира.</w:t>
      </w:r>
    </w:p>
    <w:p w:rsidR="007723B6" w:rsidRPr="007723B6" w:rsidRDefault="007723B6" w:rsidP="007723B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A6F" w:rsidRDefault="004B0A6F" w:rsidP="004B0A6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A0F20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A0F20">
        <w:rPr>
          <w:rFonts w:ascii="Times New Roman" w:eastAsia="Times New Roman" w:hAnsi="Times New Roman" w:cs="Times New Roman"/>
          <w:b/>
          <w:sz w:val="24"/>
          <w:szCs w:val="24"/>
        </w:rPr>
        <w:t>учебного предмета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«Изобразительное искусство»</w:t>
      </w:r>
    </w:p>
    <w:p w:rsidR="004B0A6F" w:rsidRPr="004B0A6F" w:rsidRDefault="004B0A6F" w:rsidP="004B0A6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 класс</w:t>
      </w:r>
    </w:p>
    <w:tbl>
      <w:tblPr>
        <w:tblStyle w:val="a3"/>
        <w:tblW w:w="9571" w:type="dxa"/>
        <w:tblLayout w:type="fixed"/>
        <w:tblLook w:val="04A0"/>
      </w:tblPr>
      <w:tblGrid>
        <w:gridCol w:w="675"/>
        <w:gridCol w:w="1985"/>
        <w:gridCol w:w="1276"/>
        <w:gridCol w:w="2551"/>
        <w:gridCol w:w="3084"/>
      </w:tblGrid>
      <w:tr w:rsidR="004B0A6F" w:rsidRPr="000171F6" w:rsidTr="003A4DAA">
        <w:tc>
          <w:tcPr>
            <w:tcW w:w="675" w:type="dxa"/>
          </w:tcPr>
          <w:p w:rsidR="004B0A6F" w:rsidRPr="000171F6" w:rsidRDefault="004B0A6F" w:rsidP="003A4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1F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</w:tcPr>
          <w:p w:rsidR="004B0A6F" w:rsidRPr="000171F6" w:rsidRDefault="004B0A6F" w:rsidP="003A4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1F6">
              <w:rPr>
                <w:rFonts w:ascii="Times New Roman" w:hAnsi="Times New Roman" w:cs="Times New Roman"/>
                <w:b/>
                <w:sz w:val="24"/>
                <w:szCs w:val="24"/>
              </w:rPr>
              <w:t>Тема/ раздел</w:t>
            </w:r>
          </w:p>
        </w:tc>
        <w:tc>
          <w:tcPr>
            <w:tcW w:w="1276" w:type="dxa"/>
          </w:tcPr>
          <w:p w:rsidR="004B0A6F" w:rsidRPr="000171F6" w:rsidRDefault="004B0A6F" w:rsidP="003A4DAA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0171F6">
              <w:rPr>
                <w:b/>
                <w:bCs/>
                <w:sz w:val="24"/>
                <w:szCs w:val="24"/>
              </w:rPr>
              <w:t>Количество часов, отводимых на освоение темы</w:t>
            </w:r>
          </w:p>
        </w:tc>
        <w:tc>
          <w:tcPr>
            <w:tcW w:w="2551" w:type="dxa"/>
          </w:tcPr>
          <w:p w:rsidR="004B0A6F" w:rsidRPr="000171F6" w:rsidRDefault="004B0A6F" w:rsidP="003A4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1F6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Электронные учебно-методические материалы</w:t>
            </w:r>
          </w:p>
        </w:tc>
        <w:tc>
          <w:tcPr>
            <w:tcW w:w="3084" w:type="dxa"/>
          </w:tcPr>
          <w:p w:rsidR="004B0A6F" w:rsidRPr="000171F6" w:rsidRDefault="004B0A6F" w:rsidP="003A4DAA">
            <w:pPr>
              <w:jc w:val="center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 w:rsidRPr="000171F6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Воспитательный аспект</w:t>
            </w:r>
          </w:p>
        </w:tc>
      </w:tr>
      <w:tr w:rsidR="004B0A6F" w:rsidRPr="000171F6" w:rsidTr="003A4DAA">
        <w:tc>
          <w:tcPr>
            <w:tcW w:w="2660" w:type="dxa"/>
            <w:gridSpan w:val="2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E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Модуль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BA3E2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Графика</w:t>
            </w:r>
          </w:p>
        </w:tc>
        <w:tc>
          <w:tcPr>
            <w:tcW w:w="1276" w:type="dxa"/>
          </w:tcPr>
          <w:p w:rsidR="004B0A6F" w:rsidRPr="000171F6" w:rsidRDefault="004B0A6F" w:rsidP="003A4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A6F" w:rsidRPr="000171F6" w:rsidTr="003A4DAA">
        <w:tc>
          <w:tcPr>
            <w:tcW w:w="675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1985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Линейный рисунок. Разные виды линий. Линии в природе. Ветки (по фотографиям): тонкие — толстые, порывистые, угловатые, плавные и др. Графические материалы и их особенности. Приёмы рисования линией.</w:t>
            </w:r>
          </w:p>
        </w:tc>
        <w:tc>
          <w:tcPr>
            <w:tcW w:w="1276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B0A6F" w:rsidRDefault="004B0A6F" w:rsidP="003A4DAA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</w:pPr>
            <w:r w:rsidRPr="00796D60">
              <w:rPr>
                <w:rFonts w:ascii="Times New Roman" w:hAnsi="Times New Roman" w:cs="Times New Roman"/>
                <w:w w:val="90"/>
                <w:sz w:val="24"/>
                <w:szCs w:val="24"/>
              </w:rPr>
              <w:t>Урок«</w:t>
            </w:r>
            <w:proofErr w:type="spellStart"/>
            <w:r w:rsidRPr="00796D60">
              <w:rPr>
                <w:rFonts w:ascii="Times New Roman" w:hAnsi="Times New Roman" w:cs="Times New Roman"/>
                <w:w w:val="90"/>
                <w:sz w:val="24"/>
                <w:szCs w:val="24"/>
              </w:rPr>
              <w:t>Изображатьможнолинией</w:t>
            </w:r>
            <w:proofErr w:type="spellEnd"/>
            <w:r w:rsidRPr="00796D60">
              <w:rPr>
                <w:rFonts w:ascii="Times New Roman" w:hAnsi="Times New Roman" w:cs="Times New Roman"/>
                <w:w w:val="90"/>
                <w:sz w:val="24"/>
                <w:szCs w:val="24"/>
              </w:rPr>
              <w:t>»</w:t>
            </w:r>
            <w:hyperlink r:id="rId5">
              <w:r w:rsidRPr="00796D6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https://youtu.be/1qe5lbl-YVc</w:t>
              </w:r>
            </w:hyperlink>
          </w:p>
          <w:p w:rsidR="004B0A6F" w:rsidRPr="00443B06" w:rsidRDefault="004B0A6F" w:rsidP="003A4DAA">
            <w:pPr>
              <w:pStyle w:val="TableParagraph"/>
              <w:spacing w:before="76" w:line="244" w:lineRule="auto"/>
              <w:ind w:left="73" w:right="125"/>
              <w:rPr>
                <w:sz w:val="24"/>
                <w:szCs w:val="24"/>
              </w:rPr>
            </w:pPr>
            <w:r w:rsidRPr="00443B06">
              <w:rPr>
                <w:w w:val="90"/>
                <w:sz w:val="24"/>
                <w:szCs w:val="24"/>
              </w:rPr>
              <w:t>Видео«</w:t>
            </w:r>
            <w:proofErr w:type="spellStart"/>
            <w:r w:rsidRPr="00443B06">
              <w:rPr>
                <w:w w:val="90"/>
                <w:sz w:val="24"/>
                <w:szCs w:val="24"/>
              </w:rPr>
              <w:t>Осеннийлес,гдедеревьяпохожинаразныепоформе</w:t>
            </w:r>
            <w:r w:rsidRPr="00443B06">
              <w:rPr>
                <w:sz w:val="24"/>
                <w:szCs w:val="24"/>
              </w:rPr>
              <w:t>листья</w:t>
            </w:r>
            <w:proofErr w:type="spellEnd"/>
            <w:r w:rsidRPr="00443B06">
              <w:rPr>
                <w:sz w:val="24"/>
                <w:szCs w:val="24"/>
              </w:rPr>
              <w:t>» (МЭШ)</w:t>
            </w:r>
          </w:p>
          <w:p w:rsidR="004B0A6F" w:rsidRPr="00796D60" w:rsidRDefault="00553B4A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>
              <w:r w:rsidR="004B0A6F" w:rsidRPr="00443B0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https://uchebnik.mos.ru/material_vie</w:t>
              </w:r>
            </w:hyperlink>
          </w:p>
        </w:tc>
        <w:tc>
          <w:tcPr>
            <w:tcW w:w="3084" w:type="dxa"/>
          </w:tcPr>
          <w:p w:rsidR="004B0A6F" w:rsidRPr="000171F6" w:rsidRDefault="004B0A6F" w:rsidP="003A4DAA">
            <w:pPr>
              <w:tabs>
                <w:tab w:val="left" w:pos="318"/>
              </w:tabs>
              <w:spacing w:after="0" w:line="240" w:lineRule="auto"/>
              <w:ind w:firstLine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с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пособный воспринимать и чувствовать прекрасное в быту, природе, искусстве, творчестве людей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онимающий ценность природы, зависимость жизни людей от природы, влияние людей на природу, окружающую среду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бладающий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0A6F" w:rsidRPr="000171F6" w:rsidTr="003A4DAA">
        <w:tc>
          <w:tcPr>
            <w:tcW w:w="675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1985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Рисунок с натуры: рисунок листьев разной формы (треугольный, круглый, овальный, длинный).</w:t>
            </w:r>
          </w:p>
        </w:tc>
        <w:tc>
          <w:tcPr>
            <w:tcW w:w="1276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B0A6F" w:rsidRPr="00796D60" w:rsidRDefault="004B0A6F" w:rsidP="003A4DAA">
            <w:pPr>
              <w:pStyle w:val="TableParagraph"/>
              <w:spacing w:before="59"/>
              <w:ind w:left="70"/>
              <w:rPr>
                <w:sz w:val="24"/>
                <w:szCs w:val="24"/>
              </w:rPr>
            </w:pPr>
            <w:r w:rsidRPr="00796D60">
              <w:rPr>
                <w:sz w:val="24"/>
                <w:szCs w:val="24"/>
              </w:rPr>
              <w:t>Урок«</w:t>
            </w:r>
            <w:proofErr w:type="spellStart"/>
            <w:r w:rsidRPr="00796D60">
              <w:rPr>
                <w:sz w:val="24"/>
                <w:szCs w:val="24"/>
              </w:rPr>
              <w:t>Зимнеедерево</w:t>
            </w:r>
            <w:proofErr w:type="spellEnd"/>
            <w:r w:rsidRPr="00796D60">
              <w:rPr>
                <w:sz w:val="24"/>
                <w:szCs w:val="24"/>
              </w:rPr>
              <w:t>».Что</w:t>
            </w:r>
            <w:r w:rsidR="00D20F7C">
              <w:rPr>
                <w:sz w:val="24"/>
                <w:szCs w:val="24"/>
              </w:rPr>
              <w:t xml:space="preserve"> </w:t>
            </w:r>
            <w:r w:rsidRPr="00796D60">
              <w:rPr>
                <w:sz w:val="24"/>
                <w:szCs w:val="24"/>
              </w:rPr>
              <w:t>такое</w:t>
            </w:r>
            <w:r w:rsidR="00D20F7C">
              <w:rPr>
                <w:sz w:val="24"/>
                <w:szCs w:val="24"/>
              </w:rPr>
              <w:t xml:space="preserve"> </w:t>
            </w:r>
            <w:r w:rsidRPr="00796D60">
              <w:rPr>
                <w:sz w:val="24"/>
                <w:szCs w:val="24"/>
              </w:rPr>
              <w:t>графика?(РЭШ)</w:t>
            </w:r>
            <w:hyperlink r:id="rId7">
              <w:r w:rsidRPr="00796D60">
                <w:rPr>
                  <w:color w:val="0000FF"/>
                  <w:sz w:val="24"/>
                  <w:szCs w:val="24"/>
                  <w:u w:val="single" w:color="0000FF"/>
                </w:rPr>
                <w:t>https://resh.edu.ru/subject/lesson/4051/start/189928</w:t>
              </w:r>
              <w:r w:rsidRPr="00796D60">
                <w:rPr>
                  <w:color w:val="0000FF"/>
                  <w:sz w:val="24"/>
                  <w:szCs w:val="24"/>
                </w:rPr>
                <w:t>/</w:t>
              </w:r>
            </w:hyperlink>
          </w:p>
        </w:tc>
        <w:tc>
          <w:tcPr>
            <w:tcW w:w="3084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о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бладающий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 xml:space="preserve">роявляющий стремление к 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самовыражению в разных видах художественной деятельности, искусстве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0A6F" w:rsidRPr="000171F6" w:rsidTr="003A4DAA">
        <w:tc>
          <w:tcPr>
            <w:tcW w:w="675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1.3</w:t>
            </w:r>
          </w:p>
        </w:tc>
        <w:tc>
          <w:tcPr>
            <w:tcW w:w="1985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Последовательность рисунка. Первичные навыки определения пропорций и понимания их значения. От одного пятна — «тела»,меняя пропорции «лап» и «шеи», получаем рисунки разных животных.</w:t>
            </w:r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276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B0A6F" w:rsidRPr="00CF0BC8" w:rsidRDefault="004B0A6F" w:rsidP="003A4DAA">
            <w:pPr>
              <w:pStyle w:val="TableParagraph"/>
              <w:spacing w:before="59"/>
              <w:ind w:left="70"/>
              <w:rPr>
                <w:sz w:val="28"/>
                <w:szCs w:val="28"/>
              </w:rPr>
            </w:pPr>
          </w:p>
        </w:tc>
        <w:tc>
          <w:tcPr>
            <w:tcW w:w="3084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д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оброжелательный, проявляющий сопереживание, готовность оказывать помощь, выражающий неприятие поведения, причиняющего физический и моральный вред другим людям, уважающий старших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пособный воспринимать и чувствовать прекрасное в быту, природе, искусстве, творчестве людей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ладеющий основными навыками личной и общественной гигиены, безопасного поведения в быту, природе, обществе</w:t>
            </w:r>
          </w:p>
        </w:tc>
      </w:tr>
      <w:tr w:rsidR="004B0A6F" w:rsidRPr="000171F6" w:rsidTr="003A4DAA">
        <w:tc>
          <w:tcPr>
            <w:tcW w:w="675" w:type="dxa"/>
          </w:tcPr>
          <w:p w:rsidR="004B0A6F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1.4</w:t>
            </w:r>
          </w:p>
        </w:tc>
        <w:tc>
          <w:tcPr>
            <w:tcW w:w="1985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Линейный тематический рисунок (линия-рассказчица) на сюжет стихотворения или сюжет из жизни детей (игры во дворе, в походе и др.) с простым и весёлым повествовательным сюжетом.</w:t>
            </w:r>
          </w:p>
        </w:tc>
        <w:tc>
          <w:tcPr>
            <w:tcW w:w="1276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B0A6F" w:rsidRPr="00CF0BC8" w:rsidRDefault="004B0A6F" w:rsidP="003A4DAA">
            <w:pPr>
              <w:pStyle w:val="TableParagraph"/>
              <w:spacing w:before="59"/>
              <w:ind w:left="70"/>
              <w:rPr>
                <w:sz w:val="28"/>
                <w:szCs w:val="28"/>
              </w:rPr>
            </w:pPr>
          </w:p>
        </w:tc>
        <w:tc>
          <w:tcPr>
            <w:tcW w:w="3084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о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бладающий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меющий оценивать поступки с позиции их соответствия нравственным нормам, осознающий ответственность за свои поступки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0A6F" w:rsidRPr="000171F6" w:rsidTr="003A4DAA">
        <w:tc>
          <w:tcPr>
            <w:tcW w:w="675" w:type="dxa"/>
          </w:tcPr>
          <w:p w:rsidR="004B0A6F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1985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Пятно-силуэт. Превращение случайного пятна в изображение зверушки или фантастического зверя. Развитие образного видения и </w:t>
            </w:r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способности целостного, обобщённого видения. Пятно как основа графического изображения. Тень как пример пятна. Теневой театр. Силуэт.</w:t>
            </w:r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276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</w:tcPr>
          <w:p w:rsidR="004B0A6F" w:rsidRPr="00443B06" w:rsidRDefault="004B0A6F" w:rsidP="003A4DAA">
            <w:pPr>
              <w:pStyle w:val="TableParagraph"/>
              <w:spacing w:before="59"/>
              <w:ind w:left="70"/>
              <w:rPr>
                <w:color w:val="0000FF"/>
                <w:sz w:val="24"/>
                <w:szCs w:val="24"/>
                <w:u w:val="single" w:color="0000FF"/>
              </w:rPr>
            </w:pPr>
            <w:r w:rsidRPr="00443B06">
              <w:rPr>
                <w:w w:val="90"/>
                <w:sz w:val="24"/>
                <w:szCs w:val="24"/>
              </w:rPr>
              <w:t>Тест«Пятнокаксредствовыразительности»(МЭШ)</w:t>
            </w:r>
            <w:hyperlink r:id="rId8">
              <w:r w:rsidRPr="00443B06">
                <w:rPr>
                  <w:color w:val="0000FF"/>
                  <w:sz w:val="24"/>
                  <w:szCs w:val="24"/>
                  <w:u w:val="single" w:color="0000FF"/>
                </w:rPr>
                <w:t>https://uchebnik.mos.ru/material_vie</w:t>
              </w:r>
            </w:hyperlink>
          </w:p>
          <w:p w:rsidR="004B0A6F" w:rsidRPr="00443B06" w:rsidRDefault="004B0A6F" w:rsidP="003A4DAA">
            <w:pPr>
              <w:pStyle w:val="TableParagraph"/>
              <w:spacing w:before="59"/>
              <w:ind w:left="70"/>
              <w:rPr>
                <w:color w:val="0000FF"/>
                <w:sz w:val="24"/>
                <w:szCs w:val="24"/>
                <w:u w:val="single" w:color="0000FF"/>
              </w:rPr>
            </w:pPr>
          </w:p>
          <w:p w:rsidR="004B0A6F" w:rsidRPr="00443B06" w:rsidRDefault="004B0A6F" w:rsidP="003A4DAA">
            <w:pPr>
              <w:pStyle w:val="TableParagraph"/>
              <w:spacing w:before="59"/>
              <w:ind w:left="70"/>
              <w:rPr>
                <w:sz w:val="24"/>
                <w:szCs w:val="24"/>
              </w:rPr>
            </w:pPr>
            <w:r w:rsidRPr="00443B06">
              <w:rPr>
                <w:w w:val="90"/>
                <w:sz w:val="24"/>
                <w:szCs w:val="24"/>
              </w:rPr>
              <w:t>Урок«Пейзаж"Птицыназакате"»(сиспользованиемсилуэтной</w:t>
            </w:r>
            <w:r w:rsidRPr="00443B06">
              <w:rPr>
                <w:sz w:val="24"/>
                <w:szCs w:val="24"/>
              </w:rPr>
              <w:t>техники)(МЭШ)</w:t>
            </w:r>
            <w:hyperlink r:id="rId9">
              <w:r w:rsidRPr="00443B06">
                <w:rPr>
                  <w:color w:val="0000FF"/>
                  <w:w w:val="95"/>
                  <w:sz w:val="24"/>
                  <w:szCs w:val="24"/>
                  <w:u w:val="single" w:color="0000FF"/>
                </w:rPr>
                <w:t>https://uchebnik.mos.ru/material_view/at</w:t>
              </w:r>
              <w:r w:rsidRPr="00443B06">
                <w:rPr>
                  <w:color w:val="0000FF"/>
                  <w:w w:val="95"/>
                  <w:sz w:val="24"/>
                  <w:szCs w:val="24"/>
                  <w:u w:val="single" w:color="0000FF"/>
                </w:rPr>
                <w:lastRenderedPageBreak/>
                <w:t>omic_objects/7720745</w:t>
              </w:r>
            </w:hyperlink>
          </w:p>
        </w:tc>
        <w:tc>
          <w:tcPr>
            <w:tcW w:w="3084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Учащийся,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стремление к самовыражению в разных видах художественной деятельности, искусстве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 xml:space="preserve">ознающий нравственную и эстетическую ценность литературы, родного языка, русского языка, проявляющий интерес к 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любовь и бережное отношение к природе, неприятие действий, приносящих вред природе, особенно живым существам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0A6F" w:rsidRPr="000171F6" w:rsidTr="003A4DAA">
        <w:tc>
          <w:tcPr>
            <w:tcW w:w="675" w:type="dxa"/>
          </w:tcPr>
          <w:p w:rsidR="004B0A6F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1.6</w:t>
            </w:r>
          </w:p>
        </w:tc>
        <w:tc>
          <w:tcPr>
            <w:tcW w:w="1985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Навыки работы на уроке с жидкой краской и кистью, уход за своим рабочим местом. Рассмотрение и анализ средств выражения — пятна и линии — в иллюстрациях художников к детским книгам.</w:t>
            </w:r>
          </w:p>
        </w:tc>
        <w:tc>
          <w:tcPr>
            <w:tcW w:w="1276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B0A6F" w:rsidRPr="00CF0BC8" w:rsidRDefault="004B0A6F" w:rsidP="003A4DAA">
            <w:pPr>
              <w:pStyle w:val="TableParagraph"/>
              <w:spacing w:before="59"/>
              <w:ind w:left="70"/>
              <w:rPr>
                <w:sz w:val="28"/>
                <w:szCs w:val="28"/>
              </w:rPr>
            </w:pPr>
          </w:p>
        </w:tc>
        <w:tc>
          <w:tcPr>
            <w:tcW w:w="3084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уважение к труду, людям труда, бережное отношение к результатам труда, ответственное потребление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меющий первоначальные навыки наблюдений, систематизации и осмысления опыта в естественнонаучной и гуманитарной областях 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0A6F" w:rsidRPr="000171F6" w:rsidTr="003A4DAA">
        <w:tc>
          <w:tcPr>
            <w:tcW w:w="2660" w:type="dxa"/>
            <w:gridSpan w:val="2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A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Модуль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6F2A1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Живопись</w:t>
            </w:r>
          </w:p>
        </w:tc>
        <w:tc>
          <w:tcPr>
            <w:tcW w:w="1276" w:type="dxa"/>
          </w:tcPr>
          <w:p w:rsidR="004B0A6F" w:rsidRPr="000171F6" w:rsidRDefault="004B0A6F" w:rsidP="003A4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A6F" w:rsidRPr="000171F6" w:rsidTr="003A4DAA">
        <w:tc>
          <w:tcPr>
            <w:tcW w:w="675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1985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 как одно из главных средств выражения в изобразительном искусстве. Навыки работы гуашью в условиях урока.</w:t>
            </w:r>
          </w:p>
        </w:tc>
        <w:tc>
          <w:tcPr>
            <w:tcW w:w="1276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B0A6F" w:rsidRPr="00443B06" w:rsidRDefault="004B0A6F" w:rsidP="003A4DAA">
            <w:pPr>
              <w:pStyle w:val="TableParagraph"/>
              <w:spacing w:line="264" w:lineRule="auto"/>
              <w:ind w:left="73" w:right="1108"/>
              <w:rPr>
                <w:sz w:val="24"/>
                <w:szCs w:val="24"/>
              </w:rPr>
            </w:pPr>
            <w:r w:rsidRPr="00443B06">
              <w:rPr>
                <w:w w:val="90"/>
                <w:sz w:val="24"/>
                <w:szCs w:val="24"/>
              </w:rPr>
              <w:t>Урок«</w:t>
            </w:r>
            <w:proofErr w:type="spellStart"/>
            <w:r w:rsidRPr="00443B06">
              <w:rPr>
                <w:w w:val="90"/>
                <w:sz w:val="24"/>
                <w:szCs w:val="24"/>
              </w:rPr>
              <w:t>Цветиобразвизобразительномискусстве.</w:t>
            </w:r>
            <w:r w:rsidRPr="00443B06">
              <w:rPr>
                <w:sz w:val="24"/>
                <w:szCs w:val="24"/>
              </w:rPr>
              <w:t>Секретдвухбукетов</w:t>
            </w:r>
            <w:proofErr w:type="spellEnd"/>
            <w:r w:rsidRPr="00443B06">
              <w:rPr>
                <w:sz w:val="24"/>
                <w:szCs w:val="24"/>
              </w:rPr>
              <w:t>»(МЭШ)</w:t>
            </w:r>
          </w:p>
          <w:p w:rsidR="004B0A6F" w:rsidRPr="00443B06" w:rsidRDefault="00553B4A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>
              <w:r w:rsidR="004B0A6F" w:rsidRPr="00443B0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https://uchebnik.mos.ru/material_view/lesson_templates/2142488</w:t>
              </w:r>
            </w:hyperlink>
          </w:p>
        </w:tc>
        <w:tc>
          <w:tcPr>
            <w:tcW w:w="3084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стремление к самовыражению в разных видах художественной деятельности, искусстве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частвующий в различных видах доступного по возрасту труда, трудовой деятельности</w:t>
            </w:r>
          </w:p>
        </w:tc>
      </w:tr>
      <w:tr w:rsidR="004B0A6F" w:rsidRPr="000171F6" w:rsidTr="003A4DAA">
        <w:tc>
          <w:tcPr>
            <w:tcW w:w="675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1985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Три основных цвета. Ассоциативные представления, связанные с каждым из цветов. Навыки смешения красок и получения нового цвета. </w:t>
            </w:r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Эмоциональная выразительность цвета. Цвет как выражение настроения, душевного состояния.</w:t>
            </w:r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276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</w:tcPr>
          <w:p w:rsidR="004B0A6F" w:rsidRPr="00443B0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B06">
              <w:rPr>
                <w:rFonts w:ascii="Times New Roman" w:hAnsi="Times New Roman" w:cs="Times New Roman"/>
                <w:w w:val="90"/>
                <w:sz w:val="24"/>
                <w:szCs w:val="24"/>
              </w:rPr>
              <w:t>Урок«Осенняяпалитра.Листопад»(МЭШ)</w:t>
            </w:r>
            <w:hyperlink r:id="rId11">
              <w:r w:rsidRPr="00443B0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https://uchebnik.mos.ru/material_vie</w:t>
              </w:r>
            </w:hyperlink>
          </w:p>
        </w:tc>
        <w:tc>
          <w:tcPr>
            <w:tcW w:w="3084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о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бладающий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 xml:space="preserve">ознающий принадлежность к своему 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народу и к общности граждан России, проявляющий уважение к своему и другим народам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пособный воспринимать и чувствовать прекрасное в быту, природе, искусстве, творчестве людей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0A6F" w:rsidRPr="000171F6" w:rsidTr="003A4DAA">
        <w:tc>
          <w:tcPr>
            <w:tcW w:w="675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2.3</w:t>
            </w:r>
          </w:p>
        </w:tc>
        <w:tc>
          <w:tcPr>
            <w:tcW w:w="1985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 мир украшают цветы. Живописное изображение по представлению и восприятию разных по цвету и формам цветков. Развитие навыков работы гуашью и навыков наблюдения.</w:t>
            </w:r>
          </w:p>
        </w:tc>
        <w:tc>
          <w:tcPr>
            <w:tcW w:w="1276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B0A6F" w:rsidRPr="00443B06" w:rsidRDefault="004B0A6F" w:rsidP="003A4DAA">
            <w:pPr>
              <w:pStyle w:val="TableParagraph"/>
              <w:spacing w:before="4"/>
              <w:ind w:left="70"/>
              <w:rPr>
                <w:sz w:val="24"/>
                <w:szCs w:val="24"/>
              </w:rPr>
            </w:pPr>
            <w:r w:rsidRPr="00443B06">
              <w:rPr>
                <w:sz w:val="24"/>
                <w:szCs w:val="24"/>
              </w:rPr>
              <w:t>Цветочная поляна (МЭШ)</w:t>
            </w:r>
            <w:hyperlink r:id="rId12">
              <w:r w:rsidRPr="00443B06">
                <w:rPr>
                  <w:color w:val="0000FF"/>
                  <w:w w:val="95"/>
                  <w:sz w:val="24"/>
                  <w:szCs w:val="24"/>
                  <w:u w:val="single" w:color="0000FF"/>
                </w:rPr>
                <w:t>https://uchebnik.mos.ru/material_view/atomic_objects/10535409</w:t>
              </w:r>
            </w:hyperlink>
          </w:p>
        </w:tc>
        <w:tc>
          <w:tcPr>
            <w:tcW w:w="3084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з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нающий и любящий свою малую родину, свой край, имеющий представление о Родине — России, её территории, расположении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уважение к труду, людям труда, бережное отношение к результатам труда, ответственное потребление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бладающий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0A6F" w:rsidRPr="000171F6" w:rsidTr="003A4DAA">
        <w:tc>
          <w:tcPr>
            <w:tcW w:w="675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2.4</w:t>
            </w:r>
          </w:p>
        </w:tc>
        <w:tc>
          <w:tcPr>
            <w:tcW w:w="1985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Тематическая композиция «Времена года». Контрастные цветовые состояния времён года. Работа гуашью, в технике аппликации или в смешанной технике.</w:t>
            </w:r>
          </w:p>
        </w:tc>
        <w:tc>
          <w:tcPr>
            <w:tcW w:w="1276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B0A6F" w:rsidRPr="00CF0BC8" w:rsidRDefault="004B0A6F" w:rsidP="003A4DAA">
            <w:pPr>
              <w:pStyle w:val="TableParagraph"/>
              <w:spacing w:before="3"/>
              <w:ind w:left="70"/>
              <w:rPr>
                <w:sz w:val="28"/>
                <w:szCs w:val="28"/>
              </w:rPr>
            </w:pPr>
          </w:p>
        </w:tc>
        <w:tc>
          <w:tcPr>
            <w:tcW w:w="3084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и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меющий первоначальные навыки наблюдений, систематизации и осмысления опыта в естественнонаучной и гуманитарной областях 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пособный воспринимать и чувствовать прекрасное в быту, природе, искусстве, творчестве людей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0A6F" w:rsidRPr="000171F6" w:rsidTr="003A4DAA">
        <w:tc>
          <w:tcPr>
            <w:tcW w:w="675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1985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монотипии. Представления о симметрии. Развитие ассоциативного воображения.</w:t>
            </w:r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276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</w:tcPr>
          <w:p w:rsidR="004B0A6F" w:rsidRPr="00CF0BC8" w:rsidRDefault="004B0A6F" w:rsidP="003A4DAA">
            <w:pPr>
              <w:pStyle w:val="TableParagraph"/>
              <w:spacing w:before="59"/>
              <w:ind w:left="70"/>
              <w:rPr>
                <w:sz w:val="28"/>
                <w:szCs w:val="28"/>
              </w:rPr>
            </w:pPr>
          </w:p>
        </w:tc>
        <w:tc>
          <w:tcPr>
            <w:tcW w:w="3084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д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 xml:space="preserve">оброжелательный, проявляющий сопереживание, готовность оказывать помощь, выражающий неприятие поведения, причиняющего 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физический и моральный вред другим людям, уважающий старших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ыражающий познавательные интересы, активность, любознательность и самостоятельность в познании, интерес и уважение к научным знаниям, науке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0A6F" w:rsidRPr="000171F6" w:rsidTr="003A4DAA">
        <w:tc>
          <w:tcPr>
            <w:tcW w:w="2660" w:type="dxa"/>
            <w:gridSpan w:val="2"/>
          </w:tcPr>
          <w:p w:rsidR="004B0A6F" w:rsidRPr="003B0094" w:rsidRDefault="004B0A6F" w:rsidP="003A4D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09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Модуль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3B00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Скульптура</w:t>
            </w:r>
          </w:p>
        </w:tc>
        <w:tc>
          <w:tcPr>
            <w:tcW w:w="1276" w:type="dxa"/>
          </w:tcPr>
          <w:p w:rsidR="004B0A6F" w:rsidRPr="000171F6" w:rsidRDefault="004B0A6F" w:rsidP="003A4D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A6F" w:rsidRPr="000171F6" w:rsidTr="003A4DAA">
        <w:tc>
          <w:tcPr>
            <w:tcW w:w="675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1985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в объёме. Приёмы работы с пластилином; дощечка, стек, тряпочка. Лепка зверушек из цельной формы (черепашки, ёжика, зайчика и т. д.). Приёмы вытягивания, вдавливания, сгибания, скручивания.</w:t>
            </w:r>
          </w:p>
        </w:tc>
        <w:tc>
          <w:tcPr>
            <w:tcW w:w="1276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B0A6F" w:rsidRPr="00A27C12" w:rsidRDefault="004B0A6F" w:rsidP="003A4DAA">
            <w:pPr>
              <w:pStyle w:val="TableParagraph"/>
              <w:spacing w:before="66"/>
              <w:ind w:left="70"/>
              <w:rPr>
                <w:color w:val="0000FF"/>
                <w:w w:val="90"/>
                <w:sz w:val="24"/>
                <w:szCs w:val="24"/>
                <w:u w:val="single" w:color="0000FF"/>
              </w:rPr>
            </w:pPr>
            <w:r w:rsidRPr="00A27C12">
              <w:rPr>
                <w:sz w:val="24"/>
                <w:szCs w:val="24"/>
              </w:rPr>
              <w:t>Видео«Пластилин»(МЭШ)</w:t>
            </w:r>
            <w:hyperlink r:id="rId13">
              <w:r w:rsidRPr="00A27C12">
                <w:rPr>
                  <w:color w:val="0000FF"/>
                  <w:w w:val="90"/>
                  <w:sz w:val="24"/>
                  <w:szCs w:val="24"/>
                  <w:u w:val="single" w:color="0000FF"/>
                </w:rPr>
                <w:t>https://uchebnik.mos.ru/material_view/atomic_objects/629325</w:t>
              </w:r>
            </w:hyperlink>
          </w:p>
          <w:p w:rsidR="004B0A6F" w:rsidRPr="00A27C12" w:rsidRDefault="004B0A6F" w:rsidP="003A4DAA">
            <w:pPr>
              <w:pStyle w:val="TableParagraph"/>
              <w:spacing w:before="66"/>
              <w:ind w:left="70"/>
              <w:rPr>
                <w:color w:val="0000FF"/>
                <w:w w:val="90"/>
                <w:sz w:val="24"/>
                <w:szCs w:val="24"/>
                <w:u w:val="single" w:color="0000FF"/>
              </w:rPr>
            </w:pPr>
          </w:p>
          <w:p w:rsidR="004B0A6F" w:rsidRPr="00A27C12" w:rsidRDefault="004B0A6F" w:rsidP="003A4DAA">
            <w:pPr>
              <w:pStyle w:val="TableParagraph"/>
              <w:spacing w:before="66"/>
              <w:ind w:left="70"/>
              <w:rPr>
                <w:sz w:val="24"/>
                <w:szCs w:val="24"/>
              </w:rPr>
            </w:pPr>
            <w:r w:rsidRPr="00A27C12">
              <w:rPr>
                <w:sz w:val="24"/>
                <w:szCs w:val="24"/>
              </w:rPr>
              <w:t>Видео«</w:t>
            </w:r>
            <w:proofErr w:type="spellStart"/>
            <w:r w:rsidRPr="00A27C12">
              <w:rPr>
                <w:sz w:val="24"/>
                <w:szCs w:val="24"/>
              </w:rPr>
              <w:t>Лепимсобачку</w:t>
            </w:r>
            <w:proofErr w:type="spellEnd"/>
            <w:r w:rsidRPr="00A27C12">
              <w:rPr>
                <w:sz w:val="24"/>
                <w:szCs w:val="24"/>
              </w:rPr>
              <w:t>» (МЭШ)</w:t>
            </w:r>
            <w:hyperlink r:id="rId14">
              <w:r w:rsidRPr="00A27C12">
                <w:rPr>
                  <w:color w:val="0000FF"/>
                  <w:w w:val="95"/>
                  <w:sz w:val="24"/>
                  <w:szCs w:val="24"/>
                  <w:u w:val="single" w:color="0000FF"/>
                </w:rPr>
                <w:t>https://uchebnik.mos.ru/material_view/atomic_objects/7370841</w:t>
              </w:r>
            </w:hyperlink>
          </w:p>
        </w:tc>
        <w:tc>
          <w:tcPr>
            <w:tcW w:w="3084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о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бладающий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частвующий в различных видах доступного по возрасту труда, трудовой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0A6F" w:rsidRPr="000171F6" w:rsidTr="003A4DAA">
        <w:tc>
          <w:tcPr>
            <w:tcW w:w="675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3.2</w:t>
            </w:r>
          </w:p>
        </w:tc>
        <w:tc>
          <w:tcPr>
            <w:tcW w:w="1985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Бумажная пластика. Овладение первичными приёмами надрезания, закручивания, складывания в работе над объёмной аппликацией.</w:t>
            </w:r>
          </w:p>
        </w:tc>
        <w:tc>
          <w:tcPr>
            <w:tcW w:w="1276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B0A6F" w:rsidRPr="00A27C12" w:rsidRDefault="004B0A6F" w:rsidP="003A4DAA">
            <w:pPr>
              <w:pStyle w:val="TableParagraph"/>
              <w:spacing w:before="71" w:line="249" w:lineRule="auto"/>
              <w:ind w:left="73" w:right="270"/>
              <w:rPr>
                <w:sz w:val="24"/>
                <w:szCs w:val="24"/>
              </w:rPr>
            </w:pPr>
            <w:r w:rsidRPr="00A27C12">
              <w:rPr>
                <w:w w:val="90"/>
                <w:sz w:val="24"/>
                <w:szCs w:val="24"/>
              </w:rPr>
              <w:t>Урок«Технологииработысбумагойикартоном.Объёмные</w:t>
            </w:r>
            <w:r w:rsidRPr="00A27C12">
              <w:rPr>
                <w:sz w:val="24"/>
                <w:szCs w:val="24"/>
              </w:rPr>
              <w:t>снежинкивтехникеоригами»</w:t>
            </w:r>
          </w:p>
          <w:p w:rsidR="004B0A6F" w:rsidRPr="00A27C12" w:rsidRDefault="004B0A6F" w:rsidP="003A4DAA">
            <w:pPr>
              <w:pStyle w:val="TableParagraph"/>
              <w:spacing w:before="2"/>
              <w:ind w:left="73"/>
              <w:rPr>
                <w:sz w:val="24"/>
                <w:szCs w:val="24"/>
              </w:rPr>
            </w:pPr>
            <w:r w:rsidRPr="00A27C12">
              <w:rPr>
                <w:sz w:val="24"/>
                <w:szCs w:val="24"/>
              </w:rPr>
              <w:t>(МЭШ)</w:t>
            </w:r>
          </w:p>
          <w:p w:rsidR="004B0A6F" w:rsidRPr="00A27C12" w:rsidRDefault="00553B4A" w:rsidP="003A4DAA">
            <w:pPr>
              <w:pStyle w:val="TableParagraph"/>
              <w:spacing w:before="66"/>
              <w:ind w:left="70"/>
              <w:rPr>
                <w:sz w:val="24"/>
                <w:szCs w:val="24"/>
              </w:rPr>
            </w:pPr>
            <w:hyperlink r:id="rId15">
              <w:r w:rsidR="004B0A6F" w:rsidRPr="00A27C12">
                <w:rPr>
                  <w:color w:val="0000FF"/>
                  <w:w w:val="90"/>
                  <w:sz w:val="24"/>
                  <w:szCs w:val="24"/>
                  <w:u w:val="single" w:color="0000FF"/>
                </w:rPr>
                <w:t>https://uchebnik.mos.ru/material_view/composed_documents/72061107</w:t>
              </w:r>
            </w:hyperlink>
          </w:p>
        </w:tc>
        <w:tc>
          <w:tcPr>
            <w:tcW w:w="3084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у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меющий оценивать поступки с позиции их соответствия нравственным нормам, осознающий ответственность за свои поступки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пособный воспринимать и чувствовать прекрасное в быту, природе, искусстве, творчестве людей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ыражающий познавательные интересы, активность, любознательность и самостоятельность в познании, интерес и уважение к научным знаниям, науке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0A6F" w:rsidRPr="000171F6" w:rsidTr="003A4DAA">
        <w:tc>
          <w:tcPr>
            <w:tcW w:w="675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3.3</w:t>
            </w:r>
          </w:p>
        </w:tc>
        <w:tc>
          <w:tcPr>
            <w:tcW w:w="1985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Лепка игрушки по мотивам одного из наиболее известных народных художественных промыслов (дымковская, </w:t>
            </w:r>
            <w:proofErr w:type="spellStart"/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каргопольская</w:t>
            </w:r>
            <w:proofErr w:type="spellEnd"/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игрушки или по выбору учителя с учётом местных промыслов).</w:t>
            </w:r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276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B0A6F" w:rsidRPr="00A27C12" w:rsidRDefault="004B0A6F" w:rsidP="003A4DAA">
            <w:pPr>
              <w:pStyle w:val="TableParagraph"/>
              <w:spacing w:before="71"/>
              <w:ind w:left="73"/>
              <w:rPr>
                <w:sz w:val="24"/>
                <w:szCs w:val="24"/>
              </w:rPr>
            </w:pPr>
            <w:r w:rsidRPr="00A27C12">
              <w:rPr>
                <w:w w:val="90"/>
                <w:sz w:val="24"/>
                <w:szCs w:val="24"/>
              </w:rPr>
              <w:t>Урок«</w:t>
            </w:r>
            <w:proofErr w:type="spellStart"/>
            <w:r w:rsidRPr="00A27C12">
              <w:rPr>
                <w:w w:val="90"/>
                <w:sz w:val="24"/>
                <w:szCs w:val="24"/>
              </w:rPr>
              <w:t>Русскаяглинянаяигрушка</w:t>
            </w:r>
            <w:proofErr w:type="spellEnd"/>
            <w:r w:rsidRPr="00A27C12">
              <w:rPr>
                <w:w w:val="90"/>
                <w:sz w:val="24"/>
                <w:szCs w:val="24"/>
              </w:rPr>
              <w:t>»</w:t>
            </w:r>
          </w:p>
          <w:p w:rsidR="004B0A6F" w:rsidRPr="00A27C12" w:rsidRDefault="004B0A6F" w:rsidP="003A4DAA">
            <w:pPr>
              <w:pStyle w:val="TableParagraph"/>
              <w:spacing w:before="66"/>
              <w:ind w:left="70"/>
              <w:rPr>
                <w:sz w:val="24"/>
                <w:szCs w:val="24"/>
              </w:rPr>
            </w:pPr>
            <w:r w:rsidRPr="00A27C12">
              <w:rPr>
                <w:w w:val="95"/>
                <w:sz w:val="24"/>
                <w:szCs w:val="24"/>
              </w:rPr>
              <w:t>(РЭШ)</w:t>
            </w:r>
            <w:hyperlink r:id="rId16">
              <w:r w:rsidRPr="00A27C12">
                <w:rPr>
                  <w:color w:val="0000FF"/>
                  <w:w w:val="95"/>
                  <w:sz w:val="24"/>
                  <w:szCs w:val="24"/>
                  <w:u w:val="single" w:color="0000FF"/>
                </w:rPr>
                <w:t>https://resh.edu.ru/subject/lesson/4053/start/169492</w:t>
              </w:r>
              <w:r w:rsidRPr="00A27C12">
                <w:rPr>
                  <w:color w:val="0000FF"/>
                  <w:w w:val="95"/>
                  <w:sz w:val="24"/>
                  <w:szCs w:val="24"/>
                </w:rPr>
                <w:t>/</w:t>
              </w:r>
            </w:hyperlink>
            <w:hyperlink r:id="rId17">
              <w:r w:rsidRPr="00A27C12">
                <w:rPr>
                  <w:color w:val="0000FF"/>
                  <w:sz w:val="24"/>
                  <w:szCs w:val="24"/>
                  <w:u w:val="single" w:color="0000FF"/>
                </w:rPr>
                <w:t>https://uchebnik.mos.ru/exam/test/training_spec/61814/task/1</w:t>
              </w:r>
            </w:hyperlink>
            <w:hyperlink r:id="rId18">
              <w:r w:rsidRPr="00A27C12">
                <w:rPr>
                  <w:color w:val="0000FF"/>
                  <w:w w:val="90"/>
                  <w:sz w:val="24"/>
                  <w:szCs w:val="24"/>
                  <w:u w:val="single" w:color="0000FF"/>
                </w:rPr>
                <w:t>https://uchebnik.mos.ru/material/app/263123?menuReferrer=catalogue</w:t>
              </w:r>
            </w:hyperlink>
          </w:p>
        </w:tc>
        <w:tc>
          <w:tcPr>
            <w:tcW w:w="3084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с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ознающий принадлежность к своему народу и к общности граждан России, проявляющий уважение к своему и другим народам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ознающий ценность каждой человеческой жизни, признающий индивидуальность и достоинство каждого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стремление к самовыражению в разных видах художественной деятельности, искусстве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Имеющий первоначальные навыки наблюдений, систематизации и осмысления опыта в естественнонаучной и гуманитарной областях 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0A6F" w:rsidRPr="000171F6" w:rsidTr="003A4DAA">
        <w:tc>
          <w:tcPr>
            <w:tcW w:w="675" w:type="dxa"/>
          </w:tcPr>
          <w:p w:rsidR="004B0A6F" w:rsidRPr="000171F6" w:rsidRDefault="004B0A6F" w:rsidP="003A4DA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3.4</w:t>
            </w:r>
          </w:p>
        </w:tc>
        <w:tc>
          <w:tcPr>
            <w:tcW w:w="1985" w:type="dxa"/>
          </w:tcPr>
          <w:p w:rsidR="004B0A6F" w:rsidRPr="000171F6" w:rsidRDefault="004B0A6F" w:rsidP="003A4DAA">
            <w:pPr>
              <w:shd w:val="clear" w:color="auto" w:fill="F7F5F5"/>
              <w:rPr>
                <w:rFonts w:ascii="Times New Roman" w:hAnsi="Times New Roman" w:cs="Times New Roman"/>
                <w:sz w:val="24"/>
                <w:szCs w:val="24"/>
              </w:rPr>
            </w:pPr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Объёмная аппликация из бумаги и картона.</w:t>
            </w:r>
          </w:p>
        </w:tc>
        <w:tc>
          <w:tcPr>
            <w:tcW w:w="1276" w:type="dxa"/>
          </w:tcPr>
          <w:p w:rsidR="004B0A6F" w:rsidRPr="000171F6" w:rsidRDefault="004B0A6F" w:rsidP="003A4DA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B0A6F" w:rsidRPr="00CF0BC8" w:rsidRDefault="004B0A6F" w:rsidP="003A4DAA">
            <w:pPr>
              <w:pStyle w:val="TableParagraph"/>
              <w:spacing w:before="67"/>
              <w:ind w:left="70"/>
              <w:rPr>
                <w:sz w:val="28"/>
                <w:szCs w:val="28"/>
              </w:rPr>
            </w:pPr>
          </w:p>
        </w:tc>
        <w:tc>
          <w:tcPr>
            <w:tcW w:w="3084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д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оброжелательный, проявляющий сопереживание, готовность оказывать помощь, выражающий неприятие поведения, причиняющего физический и моральный вред другим людям, уважающий старших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ыражающий познавательные интересы, активность, любознательность и самостоятельность в познании, интерес и уважение к научным знаниям, науке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0A6F" w:rsidRPr="000171F6" w:rsidTr="003A4DAA">
        <w:tc>
          <w:tcPr>
            <w:tcW w:w="2660" w:type="dxa"/>
            <w:gridSpan w:val="2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Модуль 4. </w:t>
            </w:r>
            <w:r w:rsidRPr="002214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Декоративно-прикладное искусство</w:t>
            </w:r>
          </w:p>
        </w:tc>
        <w:tc>
          <w:tcPr>
            <w:tcW w:w="1276" w:type="dxa"/>
          </w:tcPr>
          <w:p w:rsidR="004B0A6F" w:rsidRPr="000171F6" w:rsidRDefault="004B0A6F" w:rsidP="003A4D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A6F" w:rsidRPr="000171F6" w:rsidTr="003A4DAA">
        <w:tc>
          <w:tcPr>
            <w:tcW w:w="675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4.1</w:t>
            </w:r>
          </w:p>
        </w:tc>
        <w:tc>
          <w:tcPr>
            <w:tcW w:w="1985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Наблюдение узоров в живой природе (в </w:t>
            </w:r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      </w:r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276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</w:tcPr>
          <w:p w:rsidR="004B0A6F" w:rsidRDefault="004B0A6F" w:rsidP="003A4DAA">
            <w:pPr>
              <w:pStyle w:val="TableParagraph"/>
              <w:spacing w:line="276" w:lineRule="auto"/>
              <w:ind w:right="6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Видео «Виды орнамента» </w:t>
            </w:r>
            <w:r>
              <w:rPr>
                <w:sz w:val="24"/>
                <w:szCs w:val="24"/>
              </w:rPr>
              <w:lastRenderedPageBreak/>
              <w:t>(МЭШ)</w:t>
            </w:r>
          </w:p>
          <w:p w:rsidR="004B0A6F" w:rsidRPr="00A27C12" w:rsidRDefault="00553B4A" w:rsidP="003A4DAA">
            <w:pPr>
              <w:pStyle w:val="TableParagraph"/>
              <w:spacing w:line="276" w:lineRule="auto"/>
              <w:ind w:left="111" w:right="642" w:hanging="39"/>
              <w:rPr>
                <w:sz w:val="24"/>
                <w:szCs w:val="24"/>
              </w:rPr>
            </w:pPr>
            <w:hyperlink r:id="rId19">
              <w:r w:rsidR="004B0A6F" w:rsidRPr="00A27C12">
                <w:rPr>
                  <w:color w:val="0000FF"/>
                  <w:w w:val="90"/>
                  <w:sz w:val="24"/>
                  <w:szCs w:val="24"/>
                  <w:u w:val="single" w:color="0000FF"/>
                </w:rPr>
                <w:t>https://uchebnik.mos.ru/material_view/atomic_objects/3548402</w:t>
              </w:r>
            </w:hyperlink>
            <w:r w:rsidR="004B0A6F" w:rsidRPr="00A27C12">
              <w:rPr>
                <w:sz w:val="24"/>
                <w:szCs w:val="24"/>
              </w:rPr>
              <w:t>Урок«Белоснежныеузоры».</w:t>
            </w:r>
          </w:p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C12">
              <w:rPr>
                <w:rFonts w:ascii="Times New Roman" w:hAnsi="Times New Roman" w:cs="Times New Roman"/>
                <w:sz w:val="24"/>
                <w:szCs w:val="24"/>
              </w:rPr>
              <w:t>Вологодское кружево. (РЭШ)</w:t>
            </w:r>
            <w:hyperlink r:id="rId20">
              <w:r w:rsidRPr="00A27C12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https://resh.edu.ru/subject/lesson/4052/start/160977</w:t>
              </w:r>
              <w:r w:rsidRPr="00A27C12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</w:rPr>
                <w:t>/</w:t>
              </w:r>
            </w:hyperlink>
          </w:p>
        </w:tc>
        <w:tc>
          <w:tcPr>
            <w:tcW w:w="3084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Учащийся, и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 xml:space="preserve">меющий первоначальные навыки наблюдений, 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систематизации и осмысления опыта в естественнонаучной и гуманитарной областях 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онимающий ценность природы, зависимость жизни людей от природы, влияние людей на природу, окружающую среду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интерес и уважение к отечественной и мировой художественной культур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0A6F" w:rsidRPr="000171F6" w:rsidTr="003A4DAA">
        <w:tc>
          <w:tcPr>
            <w:tcW w:w="675" w:type="dxa"/>
          </w:tcPr>
          <w:p w:rsidR="004B0A6F" w:rsidRPr="000171F6" w:rsidRDefault="004B0A6F" w:rsidP="003A4DA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4.2</w:t>
            </w:r>
          </w:p>
        </w:tc>
        <w:tc>
          <w:tcPr>
            <w:tcW w:w="1985" w:type="dxa"/>
          </w:tcPr>
          <w:p w:rsidR="004B0A6F" w:rsidRPr="000171F6" w:rsidRDefault="004B0A6F" w:rsidP="003A4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      </w:r>
          </w:p>
        </w:tc>
        <w:tc>
          <w:tcPr>
            <w:tcW w:w="1276" w:type="dxa"/>
          </w:tcPr>
          <w:p w:rsidR="004B0A6F" w:rsidRPr="000171F6" w:rsidRDefault="004B0A6F" w:rsidP="003A4DA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B0A6F" w:rsidRPr="00A27C12" w:rsidRDefault="004B0A6F" w:rsidP="003A4DAA">
            <w:pPr>
              <w:pStyle w:val="TableParagraph"/>
              <w:spacing w:before="14" w:line="264" w:lineRule="exact"/>
              <w:ind w:left="73" w:right="270"/>
              <w:rPr>
                <w:sz w:val="24"/>
                <w:szCs w:val="24"/>
              </w:rPr>
            </w:pPr>
            <w:r w:rsidRPr="00A27C12">
              <w:rPr>
                <w:w w:val="95"/>
                <w:sz w:val="24"/>
                <w:szCs w:val="24"/>
              </w:rPr>
              <w:t>Урок«Рисуембабочку»(втехникемонотипии)(МЭШ)</w:t>
            </w:r>
            <w:hyperlink r:id="rId21">
              <w:r w:rsidRPr="00A27C12">
                <w:rPr>
                  <w:color w:val="0000FF"/>
                  <w:w w:val="90"/>
                  <w:sz w:val="24"/>
                  <w:szCs w:val="24"/>
                  <w:u w:val="single" w:color="0000FF"/>
                </w:rPr>
                <w:t>https://uchebnik.mos.ru/material_view/lesson_templates/202261</w:t>
              </w:r>
            </w:hyperlink>
          </w:p>
          <w:p w:rsidR="004B0A6F" w:rsidRPr="00CF0BC8" w:rsidRDefault="00553B4A" w:rsidP="003A4DAA">
            <w:pPr>
              <w:pStyle w:val="TableParagraph"/>
              <w:spacing w:before="66"/>
              <w:ind w:left="70"/>
              <w:rPr>
                <w:sz w:val="28"/>
                <w:szCs w:val="28"/>
              </w:rPr>
            </w:pPr>
            <w:hyperlink r:id="rId22">
              <w:r w:rsidR="004B0A6F" w:rsidRPr="00A27C12">
                <w:rPr>
                  <w:color w:val="0000FF"/>
                  <w:w w:val="91"/>
                  <w:sz w:val="24"/>
                  <w:szCs w:val="24"/>
                </w:rPr>
                <w:t>0</w:t>
              </w:r>
            </w:hyperlink>
          </w:p>
        </w:tc>
        <w:tc>
          <w:tcPr>
            <w:tcW w:w="3084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и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меющий первоначальные навыки наблюдений, систематизации и осмысления опыта в естественнонаучной и гуманитарной областях 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онимающий ценность природы, зависимость жизни людей от природы, влияние людей на природу, окружающую среду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пособный воспринимать и чувствовать прекрасное в быту, природе, искусстве, творчестве людей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0A6F" w:rsidRPr="000171F6" w:rsidTr="003A4DAA">
        <w:tc>
          <w:tcPr>
            <w:tcW w:w="675" w:type="dxa"/>
          </w:tcPr>
          <w:p w:rsidR="004B0A6F" w:rsidRPr="000171F6" w:rsidRDefault="004B0A6F" w:rsidP="003A4DA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4.3 </w:t>
            </w:r>
          </w:p>
        </w:tc>
        <w:tc>
          <w:tcPr>
            <w:tcW w:w="1985" w:type="dxa"/>
          </w:tcPr>
          <w:p w:rsidR="004B0A6F" w:rsidRPr="000171F6" w:rsidRDefault="004B0A6F" w:rsidP="003A4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Узоры и орнаменты, создаваемые людьми, и разнообразие их видов. Орнаменты геометрические и растительные. Декоративная композиция в круге или полос.</w:t>
            </w:r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276" w:type="dxa"/>
          </w:tcPr>
          <w:p w:rsidR="004B0A6F" w:rsidRPr="000171F6" w:rsidRDefault="004B0A6F" w:rsidP="003A4DA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B0A6F" w:rsidRPr="00CF0BC8" w:rsidRDefault="004B0A6F" w:rsidP="003A4DAA">
            <w:pPr>
              <w:pStyle w:val="TableParagraph"/>
              <w:spacing w:before="66"/>
              <w:ind w:left="70"/>
              <w:rPr>
                <w:sz w:val="28"/>
                <w:szCs w:val="28"/>
              </w:rPr>
            </w:pPr>
          </w:p>
        </w:tc>
        <w:tc>
          <w:tcPr>
            <w:tcW w:w="3084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интерес и уважение к отечественной и мировой художественной культуре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ыражающий познавательные интересы, активность, любознательность и самостоятельность в познании, интерес и уважение к научным знаниям, науке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0A6F" w:rsidRPr="000171F6" w:rsidTr="003A4DAA">
        <w:tc>
          <w:tcPr>
            <w:tcW w:w="675" w:type="dxa"/>
          </w:tcPr>
          <w:p w:rsidR="004B0A6F" w:rsidRDefault="004B0A6F" w:rsidP="003A4DA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4.4</w:t>
            </w:r>
          </w:p>
          <w:p w:rsidR="004B0A6F" w:rsidRPr="000171F6" w:rsidRDefault="004B0A6F" w:rsidP="003A4DA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4B0A6F" w:rsidRPr="000171F6" w:rsidRDefault="004B0A6F" w:rsidP="003A4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Орнамент, характерный для игрушек одного из наиболее известных народных художественных промыслов. Дымковская, </w:t>
            </w:r>
            <w:proofErr w:type="spellStart"/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каргопольская</w:t>
            </w:r>
            <w:proofErr w:type="spellEnd"/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игрушка или по выбору учителя с учётом местных промыслов.</w:t>
            </w:r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276" w:type="dxa"/>
          </w:tcPr>
          <w:p w:rsidR="004B0A6F" w:rsidRPr="000171F6" w:rsidRDefault="004B0A6F" w:rsidP="003A4DA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B0A6F" w:rsidRPr="00A27C12" w:rsidRDefault="004B0A6F" w:rsidP="003A4DAA">
            <w:pPr>
              <w:pStyle w:val="TableParagraph"/>
              <w:spacing w:before="71" w:line="252" w:lineRule="auto"/>
              <w:ind w:left="73" w:right="270"/>
              <w:rPr>
                <w:sz w:val="24"/>
                <w:szCs w:val="24"/>
              </w:rPr>
            </w:pPr>
            <w:r w:rsidRPr="00A27C12">
              <w:rPr>
                <w:w w:val="90"/>
                <w:sz w:val="24"/>
                <w:szCs w:val="24"/>
              </w:rPr>
              <w:t>Урок«ОрнаментнародовРоссии.Хохлома»(РЭШ)</w:t>
            </w:r>
            <w:hyperlink r:id="rId23">
              <w:r w:rsidRPr="00A27C12">
                <w:rPr>
                  <w:color w:val="0000FF"/>
                  <w:w w:val="95"/>
                  <w:sz w:val="24"/>
                  <w:szCs w:val="24"/>
                  <w:u w:val="single" w:color="0000FF"/>
                </w:rPr>
                <w:t>https://resh.edu.ru/subject/lesson/3716/start/168876</w:t>
              </w:r>
              <w:r w:rsidRPr="00A27C12">
                <w:rPr>
                  <w:color w:val="0000FF"/>
                  <w:w w:val="95"/>
                  <w:sz w:val="24"/>
                  <w:szCs w:val="24"/>
                </w:rPr>
                <w:t>/</w:t>
              </w:r>
            </w:hyperlink>
          </w:p>
          <w:p w:rsidR="004B0A6F" w:rsidRPr="00A27C12" w:rsidRDefault="004B0A6F" w:rsidP="003A4DAA">
            <w:pPr>
              <w:pStyle w:val="TableParagraph"/>
              <w:spacing w:before="75"/>
              <w:ind w:left="111"/>
              <w:rPr>
                <w:sz w:val="24"/>
                <w:szCs w:val="24"/>
              </w:rPr>
            </w:pPr>
            <w:r w:rsidRPr="00A27C12">
              <w:rPr>
                <w:w w:val="90"/>
                <w:sz w:val="24"/>
                <w:szCs w:val="24"/>
              </w:rPr>
              <w:t>Урок«</w:t>
            </w:r>
            <w:proofErr w:type="spellStart"/>
            <w:r w:rsidRPr="00A27C12">
              <w:rPr>
                <w:w w:val="90"/>
                <w:sz w:val="24"/>
                <w:szCs w:val="24"/>
              </w:rPr>
              <w:t>Дымковскаяигрушка</w:t>
            </w:r>
            <w:proofErr w:type="spellEnd"/>
            <w:r w:rsidRPr="00A27C12">
              <w:rPr>
                <w:w w:val="90"/>
                <w:sz w:val="24"/>
                <w:szCs w:val="24"/>
              </w:rPr>
              <w:t>»</w:t>
            </w:r>
          </w:p>
          <w:p w:rsidR="004B0A6F" w:rsidRPr="00CF0BC8" w:rsidRDefault="004B0A6F" w:rsidP="003A4DAA">
            <w:pPr>
              <w:pStyle w:val="TableParagraph"/>
              <w:spacing w:before="71"/>
              <w:ind w:left="70"/>
              <w:rPr>
                <w:sz w:val="28"/>
                <w:szCs w:val="28"/>
              </w:rPr>
            </w:pPr>
            <w:r w:rsidRPr="00A27C12">
              <w:rPr>
                <w:w w:val="90"/>
                <w:sz w:val="24"/>
                <w:szCs w:val="24"/>
              </w:rPr>
              <w:t>(РЭШ)</w:t>
            </w:r>
            <w:hyperlink r:id="rId24">
              <w:r w:rsidRPr="00A27C12">
                <w:rPr>
                  <w:color w:val="0000FF"/>
                  <w:w w:val="90"/>
                  <w:sz w:val="24"/>
                  <w:szCs w:val="24"/>
                  <w:u w:val="single" w:color="0000FF"/>
                </w:rPr>
                <w:t>https://resh.edu.ru/subject/lesson/4995/start/161058</w:t>
              </w:r>
              <w:r w:rsidRPr="00A27C12">
                <w:rPr>
                  <w:color w:val="0000FF"/>
                  <w:w w:val="90"/>
                  <w:sz w:val="24"/>
                  <w:szCs w:val="24"/>
                </w:rPr>
                <w:t>/</w:t>
              </w:r>
            </w:hyperlink>
          </w:p>
        </w:tc>
        <w:tc>
          <w:tcPr>
            <w:tcW w:w="3084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интерес и уважение к отечественной и мировой художественной культуре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нающий и любящий свою малую родину, свой край, имеющий представление о Родине — России, её территории, расположении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ыражающий познавательные интересы, активность, любознательность и самостоятельность в познании, интерес и уважение к научным знаниям, науке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0A6F" w:rsidRPr="000171F6" w:rsidTr="003A4DAA">
        <w:tc>
          <w:tcPr>
            <w:tcW w:w="675" w:type="dxa"/>
          </w:tcPr>
          <w:p w:rsidR="004B0A6F" w:rsidRPr="000171F6" w:rsidRDefault="004B0A6F" w:rsidP="003A4DA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4.5</w:t>
            </w:r>
          </w:p>
        </w:tc>
        <w:tc>
          <w:tcPr>
            <w:tcW w:w="1985" w:type="dxa"/>
          </w:tcPr>
          <w:p w:rsidR="004B0A6F" w:rsidRPr="000171F6" w:rsidRDefault="004B0A6F" w:rsidP="003A4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Оригами — создание игрушки для новогодней ёлки. Приёмы складывания бумаги.</w:t>
            </w:r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276" w:type="dxa"/>
          </w:tcPr>
          <w:p w:rsidR="004B0A6F" w:rsidRPr="000171F6" w:rsidRDefault="004B0A6F" w:rsidP="003A4DA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о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бладающий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частвующий в различных видах доступного по возрасту труда, трудовой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0A6F" w:rsidRPr="000171F6" w:rsidTr="003A4DAA">
        <w:tc>
          <w:tcPr>
            <w:tcW w:w="675" w:type="dxa"/>
          </w:tcPr>
          <w:p w:rsidR="004B0A6F" w:rsidRPr="000171F6" w:rsidRDefault="004B0A6F" w:rsidP="003A4DA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4.6</w:t>
            </w:r>
          </w:p>
        </w:tc>
        <w:tc>
          <w:tcPr>
            <w:tcW w:w="1985" w:type="dxa"/>
          </w:tcPr>
          <w:p w:rsidR="004B0A6F" w:rsidRPr="000171F6" w:rsidRDefault="004B0A6F" w:rsidP="003A4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Форма и украшение бытовых предметов. Приёмы </w:t>
            </w:r>
            <w:proofErr w:type="spellStart"/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бумагопластики</w:t>
            </w:r>
            <w:proofErr w:type="spellEnd"/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Сумка или упаковка и её декор.</w:t>
            </w:r>
          </w:p>
        </w:tc>
        <w:tc>
          <w:tcPr>
            <w:tcW w:w="1276" w:type="dxa"/>
          </w:tcPr>
          <w:p w:rsidR="004B0A6F" w:rsidRPr="000171F6" w:rsidRDefault="004B0A6F" w:rsidP="003A4DA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B0A6F" w:rsidRPr="00A73B74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B74">
              <w:rPr>
                <w:rFonts w:ascii="Times New Roman" w:hAnsi="Times New Roman" w:cs="Times New Roman"/>
                <w:sz w:val="24"/>
                <w:szCs w:val="24"/>
              </w:rPr>
              <w:t>Урок «Народный костюм» (РЭШ)</w:t>
            </w:r>
            <w:hyperlink r:id="rId25">
              <w:r w:rsidRPr="00A73B74">
                <w:rPr>
                  <w:rFonts w:ascii="Times New Roman" w:hAnsi="Times New Roman" w:cs="Times New Roman"/>
                  <w:color w:val="0000FF"/>
                  <w:w w:val="90"/>
                  <w:sz w:val="24"/>
                  <w:szCs w:val="24"/>
                  <w:u w:val="single" w:color="0000FF"/>
                </w:rPr>
                <w:t>https://resh.edu.ru/subject/lesson/4214/start/172904</w:t>
              </w:r>
              <w:r w:rsidRPr="00A73B74">
                <w:rPr>
                  <w:rFonts w:ascii="Times New Roman" w:hAnsi="Times New Roman" w:cs="Times New Roman"/>
                  <w:color w:val="0000FF"/>
                  <w:w w:val="90"/>
                  <w:sz w:val="24"/>
                  <w:szCs w:val="24"/>
                </w:rPr>
                <w:t>/</w:t>
              </w:r>
            </w:hyperlink>
          </w:p>
        </w:tc>
        <w:tc>
          <w:tcPr>
            <w:tcW w:w="3084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д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оброжелательный, проявляющий сопереживание, готовность оказывать помощь, выражающий неприятие поведения, причиняющего физический и моральный вред другим людям, уважающий старших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стремление к самовыражению в разных видах художественной деятельности, искусстве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 xml:space="preserve">частвующий в различных видах доступного по возрасту труда, трудовой 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0A6F" w:rsidRPr="000171F6" w:rsidTr="003A4DAA">
        <w:tc>
          <w:tcPr>
            <w:tcW w:w="2660" w:type="dxa"/>
            <w:gridSpan w:val="2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Модуль 5. </w:t>
            </w:r>
            <w:r w:rsidRPr="002214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Архитектура</w:t>
            </w:r>
          </w:p>
        </w:tc>
        <w:tc>
          <w:tcPr>
            <w:tcW w:w="1276" w:type="dxa"/>
          </w:tcPr>
          <w:p w:rsidR="004B0A6F" w:rsidRPr="000171F6" w:rsidRDefault="004B0A6F" w:rsidP="003A4D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A6F" w:rsidRPr="000171F6" w:rsidTr="003A4DAA">
        <w:tc>
          <w:tcPr>
            <w:tcW w:w="675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5.1</w:t>
            </w:r>
          </w:p>
        </w:tc>
        <w:tc>
          <w:tcPr>
            <w:tcW w:w="1985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разнообразия архитектурных построек в окружающем мире по фотографиям, обсуждение их особенностей и составных частей зданий.</w:t>
            </w:r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276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B0A6F" w:rsidRPr="00A73B74" w:rsidRDefault="004B0A6F" w:rsidP="003A4DAA">
            <w:pPr>
              <w:pStyle w:val="TableParagraph"/>
              <w:spacing w:before="66"/>
              <w:ind w:left="70"/>
              <w:rPr>
                <w:sz w:val="24"/>
                <w:szCs w:val="24"/>
              </w:rPr>
            </w:pPr>
            <w:r w:rsidRPr="00A73B74">
              <w:rPr>
                <w:w w:val="90"/>
                <w:sz w:val="24"/>
                <w:szCs w:val="24"/>
              </w:rPr>
              <w:t>Урок«</w:t>
            </w:r>
            <w:proofErr w:type="spellStart"/>
            <w:r w:rsidRPr="00A73B74">
              <w:rPr>
                <w:w w:val="90"/>
                <w:sz w:val="24"/>
                <w:szCs w:val="24"/>
              </w:rPr>
              <w:t>Строимгород</w:t>
            </w:r>
            <w:proofErr w:type="spellEnd"/>
            <w:r w:rsidRPr="00A73B74">
              <w:rPr>
                <w:w w:val="90"/>
                <w:sz w:val="24"/>
                <w:szCs w:val="24"/>
              </w:rPr>
              <w:t xml:space="preserve">»  </w:t>
            </w:r>
            <w:proofErr w:type="spellStart"/>
            <w:r w:rsidRPr="00A73B74">
              <w:rPr>
                <w:w w:val="90"/>
                <w:sz w:val="24"/>
                <w:szCs w:val="24"/>
              </w:rPr>
              <w:t>конструируемдом</w:t>
            </w:r>
            <w:proofErr w:type="spellEnd"/>
            <w:r w:rsidRPr="00A73B74">
              <w:rPr>
                <w:w w:val="90"/>
                <w:sz w:val="24"/>
                <w:szCs w:val="24"/>
              </w:rPr>
              <w:t xml:space="preserve">  </w:t>
            </w:r>
            <w:proofErr w:type="spellStart"/>
            <w:r w:rsidRPr="00A73B74">
              <w:rPr>
                <w:w w:val="90"/>
                <w:sz w:val="24"/>
                <w:szCs w:val="24"/>
              </w:rPr>
              <w:t>изгеометрическихформ</w:t>
            </w:r>
            <w:proofErr w:type="spellEnd"/>
            <w:r w:rsidRPr="00A73B74">
              <w:rPr>
                <w:w w:val="90"/>
                <w:sz w:val="24"/>
                <w:szCs w:val="24"/>
              </w:rPr>
              <w:t>)</w:t>
            </w:r>
            <w:hyperlink r:id="rId26">
              <w:r w:rsidRPr="00A73B74">
                <w:rPr>
                  <w:color w:val="0000FF"/>
                  <w:sz w:val="24"/>
                  <w:szCs w:val="24"/>
                  <w:u w:val="single" w:color="0000FF"/>
                </w:rPr>
                <w:t>https://www.youtube.com/watch?v=VEM6akFGxtE</w:t>
              </w:r>
            </w:hyperlink>
          </w:p>
        </w:tc>
        <w:tc>
          <w:tcPr>
            <w:tcW w:w="3084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о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бладающий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уважение к труду, людям труда, бережное отношение к результатам труда, ответственное потребление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0A6F" w:rsidRPr="000171F6" w:rsidTr="003A4DAA">
        <w:tc>
          <w:tcPr>
            <w:tcW w:w="675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5.2</w:t>
            </w:r>
          </w:p>
        </w:tc>
        <w:tc>
          <w:tcPr>
            <w:tcW w:w="1985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приёмов конструирования из бумаги. Складывание объёмных простых геометрических тел. Овладение приёмами склеивания деталей, надрезания, вырезания деталей, использование приёмов симметрии.</w:t>
            </w:r>
          </w:p>
        </w:tc>
        <w:tc>
          <w:tcPr>
            <w:tcW w:w="1276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B0A6F" w:rsidRPr="00CF0BC8" w:rsidRDefault="004B0A6F" w:rsidP="003A4DAA">
            <w:pPr>
              <w:pStyle w:val="TableParagraph"/>
              <w:spacing w:before="66"/>
              <w:ind w:left="70"/>
              <w:rPr>
                <w:sz w:val="28"/>
                <w:szCs w:val="28"/>
              </w:rPr>
            </w:pPr>
          </w:p>
        </w:tc>
        <w:tc>
          <w:tcPr>
            <w:tcW w:w="3084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с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пособный воспринимать и чувствовать прекрасное в быту, природе, искусстве, творчестве людей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ладеющий основными навыками личной и общественной гигиены, безопасного поведения в быту, природе, обществе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ыражающий познавательные интересы, активность, любознательность и самостоятельность в познании, интерес и уважение к научным знаниям, науке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0A6F" w:rsidRPr="000171F6" w:rsidTr="003A4DAA">
        <w:tc>
          <w:tcPr>
            <w:tcW w:w="675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5.3</w:t>
            </w:r>
          </w:p>
        </w:tc>
        <w:tc>
          <w:tcPr>
            <w:tcW w:w="1985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1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Макетирование (или создание аппликации) пространственной среды сказочного города из бумаги, картона или пластилина</w:t>
            </w:r>
          </w:p>
        </w:tc>
        <w:tc>
          <w:tcPr>
            <w:tcW w:w="1276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B0A6F" w:rsidRPr="00A73B74" w:rsidRDefault="004B0A6F" w:rsidP="003A4DAA">
            <w:pPr>
              <w:pStyle w:val="TableParagraph"/>
              <w:spacing w:before="66"/>
              <w:ind w:left="70"/>
              <w:rPr>
                <w:sz w:val="24"/>
                <w:szCs w:val="24"/>
              </w:rPr>
            </w:pPr>
            <w:r w:rsidRPr="00A73B74">
              <w:rPr>
                <w:w w:val="90"/>
                <w:sz w:val="24"/>
                <w:szCs w:val="24"/>
              </w:rPr>
              <w:t>Урок«</w:t>
            </w:r>
            <w:proofErr w:type="spellStart"/>
            <w:r w:rsidRPr="00A73B74">
              <w:rPr>
                <w:w w:val="90"/>
                <w:sz w:val="24"/>
                <w:szCs w:val="24"/>
              </w:rPr>
              <w:t>Строимгород</w:t>
            </w:r>
            <w:proofErr w:type="spellEnd"/>
            <w:r w:rsidRPr="00A73B74">
              <w:rPr>
                <w:w w:val="90"/>
                <w:sz w:val="24"/>
                <w:szCs w:val="24"/>
              </w:rPr>
              <w:t xml:space="preserve">»  </w:t>
            </w:r>
            <w:proofErr w:type="spellStart"/>
            <w:r w:rsidRPr="00A73B74">
              <w:rPr>
                <w:w w:val="90"/>
                <w:sz w:val="24"/>
                <w:szCs w:val="24"/>
              </w:rPr>
              <w:t>конструируемдом</w:t>
            </w:r>
            <w:proofErr w:type="spellEnd"/>
            <w:r w:rsidRPr="00A73B74">
              <w:rPr>
                <w:w w:val="90"/>
                <w:sz w:val="24"/>
                <w:szCs w:val="24"/>
              </w:rPr>
              <w:t xml:space="preserve">  </w:t>
            </w:r>
            <w:proofErr w:type="spellStart"/>
            <w:r w:rsidRPr="00A73B74">
              <w:rPr>
                <w:w w:val="90"/>
                <w:sz w:val="24"/>
                <w:szCs w:val="24"/>
              </w:rPr>
              <w:t>изгеометрическихформ</w:t>
            </w:r>
            <w:proofErr w:type="spellEnd"/>
            <w:r w:rsidRPr="00A73B74">
              <w:rPr>
                <w:w w:val="90"/>
                <w:sz w:val="24"/>
                <w:szCs w:val="24"/>
              </w:rPr>
              <w:t>)</w:t>
            </w:r>
            <w:hyperlink r:id="rId27">
              <w:r w:rsidRPr="00A73B74">
                <w:rPr>
                  <w:color w:val="0000FF"/>
                  <w:sz w:val="24"/>
                  <w:szCs w:val="24"/>
                  <w:u w:val="single" w:color="0000FF"/>
                </w:rPr>
                <w:t>https://www.youtube.com/watch?v=VEM6akFGxtE</w:t>
              </w:r>
            </w:hyperlink>
          </w:p>
        </w:tc>
        <w:tc>
          <w:tcPr>
            <w:tcW w:w="3084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с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пособный воспринимать и чувствовать прекрасное в быту, природе, искусстве, творчестве людей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ладеющий основными навыками личной и общественной гигиены, безопасного поведения в быту, природе, обществе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бладающий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</w:t>
            </w:r>
          </w:p>
        </w:tc>
      </w:tr>
      <w:tr w:rsidR="004B0A6F" w:rsidRPr="000171F6" w:rsidTr="003A4DAA">
        <w:tc>
          <w:tcPr>
            <w:tcW w:w="2660" w:type="dxa"/>
            <w:gridSpan w:val="2"/>
          </w:tcPr>
          <w:p w:rsidR="004B0A6F" w:rsidRPr="003B0094" w:rsidRDefault="004B0A6F" w:rsidP="003A4DA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Модуль 6. </w:t>
            </w:r>
            <w:r w:rsidRPr="002214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Восприятие произведений искусства</w:t>
            </w:r>
          </w:p>
        </w:tc>
        <w:tc>
          <w:tcPr>
            <w:tcW w:w="1276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4B0A6F" w:rsidRPr="00CF0BC8" w:rsidRDefault="004B0A6F" w:rsidP="003A4DAA">
            <w:pPr>
              <w:pStyle w:val="TableParagraph"/>
              <w:spacing w:before="66"/>
              <w:ind w:left="70"/>
              <w:rPr>
                <w:sz w:val="28"/>
                <w:szCs w:val="28"/>
              </w:rPr>
            </w:pPr>
          </w:p>
        </w:tc>
        <w:tc>
          <w:tcPr>
            <w:tcW w:w="3084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A6F" w:rsidRPr="000171F6" w:rsidTr="003A4DAA">
        <w:tc>
          <w:tcPr>
            <w:tcW w:w="675" w:type="dxa"/>
          </w:tcPr>
          <w:p w:rsidR="004B0A6F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6.1</w:t>
            </w:r>
          </w:p>
        </w:tc>
        <w:tc>
          <w:tcPr>
            <w:tcW w:w="1985" w:type="dxa"/>
          </w:tcPr>
          <w:p w:rsidR="004B0A6F" w:rsidRPr="0064714D" w:rsidRDefault="004B0A6F" w:rsidP="003A4D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Восприятие детских рисунков. Навыки восприятия произведений детского творчества и формирование зрительских умений.</w:t>
            </w:r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276" w:type="dxa"/>
          </w:tcPr>
          <w:p w:rsidR="004B0A6F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B0A6F" w:rsidRPr="00A73B74" w:rsidRDefault="004B0A6F" w:rsidP="003A4DAA">
            <w:pPr>
              <w:pStyle w:val="TableParagraph"/>
              <w:spacing w:before="66"/>
              <w:ind w:left="70"/>
              <w:rPr>
                <w:sz w:val="24"/>
                <w:szCs w:val="24"/>
              </w:rPr>
            </w:pPr>
            <w:r w:rsidRPr="00A73B74">
              <w:rPr>
                <w:w w:val="95"/>
                <w:sz w:val="24"/>
                <w:szCs w:val="24"/>
              </w:rPr>
              <w:t>Урок«Восприятиепроизведенийискусства»(МЭШ)</w:t>
            </w:r>
            <w:hyperlink r:id="rId28">
              <w:r w:rsidRPr="00A73B74">
                <w:rPr>
                  <w:color w:val="0000FF"/>
                  <w:w w:val="90"/>
                  <w:sz w:val="24"/>
                  <w:szCs w:val="24"/>
                  <w:u w:val="single" w:color="0000FF"/>
                </w:rPr>
                <w:t>https://uchebnik.mos.ru/material_view/atomic_objects/8859133</w:t>
              </w:r>
            </w:hyperlink>
          </w:p>
        </w:tc>
        <w:tc>
          <w:tcPr>
            <w:tcW w:w="3084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с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пособный воспринимать и чувствовать прекрасное в быту, природе, искусстве, творчестве людей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ыражающий познавательные интересы, активность, любознательность и самостоятельность в познании, интерес и уважение к научным знаниям, науке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0A6F" w:rsidRPr="000171F6" w:rsidTr="003A4DAA">
        <w:tc>
          <w:tcPr>
            <w:tcW w:w="675" w:type="dxa"/>
          </w:tcPr>
          <w:p w:rsidR="004B0A6F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6.2</w:t>
            </w:r>
          </w:p>
        </w:tc>
        <w:tc>
          <w:tcPr>
            <w:tcW w:w="1985" w:type="dxa"/>
          </w:tcPr>
          <w:p w:rsidR="004B0A6F" w:rsidRPr="0064714D" w:rsidRDefault="004B0A6F" w:rsidP="003A4D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Первые представления о композиции: на уровне образного восприятия. Представление о различных художественных материалах. Обсуждение содержания рисунка.</w:t>
            </w:r>
            <w:r w:rsidRPr="003E0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276" w:type="dxa"/>
          </w:tcPr>
          <w:p w:rsidR="004B0A6F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B0A6F" w:rsidRPr="00CF0BC8" w:rsidRDefault="004B0A6F" w:rsidP="003A4DAA">
            <w:pPr>
              <w:pStyle w:val="TableParagraph"/>
              <w:spacing w:before="66"/>
              <w:ind w:left="70"/>
              <w:rPr>
                <w:sz w:val="28"/>
                <w:szCs w:val="28"/>
              </w:rPr>
            </w:pPr>
          </w:p>
        </w:tc>
        <w:tc>
          <w:tcPr>
            <w:tcW w:w="3084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интерес и уважение к отечественной и мировой художественной культуре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меющий первоначальные навыки наблюдений, систематизации и осмысления опыта в естественнонаучной и гуманитарной областях 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0A6F" w:rsidRPr="000171F6" w:rsidTr="003A4DAA">
        <w:tc>
          <w:tcPr>
            <w:tcW w:w="675" w:type="dxa"/>
          </w:tcPr>
          <w:p w:rsidR="004B0A6F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6.3</w:t>
            </w:r>
          </w:p>
        </w:tc>
        <w:tc>
          <w:tcPr>
            <w:tcW w:w="1985" w:type="dxa"/>
          </w:tcPr>
          <w:p w:rsidR="004B0A6F" w:rsidRPr="0064714D" w:rsidRDefault="004B0A6F" w:rsidP="003A4D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Восприятие произведений детского творчества. Обсуждение сюжетного и эмоционального </w:t>
            </w:r>
            <w:r w:rsidRPr="006471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содержания детских работ.</w:t>
            </w:r>
          </w:p>
        </w:tc>
        <w:tc>
          <w:tcPr>
            <w:tcW w:w="1276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</w:tcPr>
          <w:p w:rsidR="004B0A6F" w:rsidRPr="00CF0BC8" w:rsidRDefault="004B0A6F" w:rsidP="003A4DAA">
            <w:pPr>
              <w:pStyle w:val="TableParagraph"/>
              <w:spacing w:before="66"/>
              <w:ind w:left="70"/>
              <w:rPr>
                <w:sz w:val="28"/>
                <w:szCs w:val="28"/>
              </w:rPr>
            </w:pPr>
          </w:p>
        </w:tc>
        <w:tc>
          <w:tcPr>
            <w:tcW w:w="3084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с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пособный воспринимать и чувствовать прекрасное в быту, природе, искусстве, творчестве людей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 xml:space="preserve">ознающий ценность каждой человеческой 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жизни, признающий индивидуальность и достоинство каждого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оброжелательный, проявляющий сопереживание, готовность оказывать помощь, выражающий неприятие поведения, причиняющего физический и моральный вред другим людям, уважающий старших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0A6F" w:rsidRPr="000171F6" w:rsidTr="003A4DAA">
        <w:tc>
          <w:tcPr>
            <w:tcW w:w="675" w:type="dxa"/>
          </w:tcPr>
          <w:p w:rsidR="004B0A6F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6.4</w:t>
            </w:r>
          </w:p>
        </w:tc>
        <w:tc>
          <w:tcPr>
            <w:tcW w:w="1985" w:type="dxa"/>
          </w:tcPr>
          <w:p w:rsidR="004B0A6F" w:rsidRPr="0064714D" w:rsidRDefault="004B0A6F" w:rsidP="003A4D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наблюдение окружающего мира (мира природы) и предметной среды жизни человека в зависимости от поставленной аналитической и эстетической задачи наблюдения (установки).</w:t>
            </w:r>
            <w:r w:rsidRPr="006471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276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B0A6F" w:rsidRPr="00CF0BC8" w:rsidRDefault="004B0A6F" w:rsidP="003A4DAA">
            <w:pPr>
              <w:pStyle w:val="TableParagraph"/>
              <w:spacing w:before="66"/>
              <w:ind w:left="70"/>
              <w:rPr>
                <w:sz w:val="28"/>
                <w:szCs w:val="28"/>
              </w:rPr>
            </w:pPr>
          </w:p>
        </w:tc>
        <w:tc>
          <w:tcPr>
            <w:tcW w:w="3084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и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меющий первоначальные навыки наблюдений, систематизации и осмысления опыта в естественнонаучной и гуманитарной областях 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онимающий ценность природы, зависимость жизни людей от природы, влияние людей на природу, окружающую среду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0A6F" w:rsidRPr="000171F6" w:rsidTr="003A4DAA">
        <w:tc>
          <w:tcPr>
            <w:tcW w:w="675" w:type="dxa"/>
          </w:tcPr>
          <w:p w:rsidR="004B0A6F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6.5</w:t>
            </w:r>
          </w:p>
        </w:tc>
        <w:tc>
          <w:tcPr>
            <w:tcW w:w="1985" w:type="dxa"/>
          </w:tcPr>
          <w:p w:rsidR="004B0A6F" w:rsidRPr="0064714D" w:rsidRDefault="004B0A6F" w:rsidP="003A4D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Рассматривание иллюстраций к детским книгам на основе содержательных установок учителя в соответствии с изучаемой темой.</w:t>
            </w:r>
            <w:r w:rsidRPr="006471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276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B0A6F" w:rsidRPr="00A73B74" w:rsidRDefault="004B0A6F" w:rsidP="003A4DAA">
            <w:pPr>
              <w:pStyle w:val="TableParagraph"/>
              <w:spacing w:before="66"/>
              <w:ind w:left="70"/>
              <w:rPr>
                <w:sz w:val="24"/>
                <w:szCs w:val="24"/>
              </w:rPr>
            </w:pPr>
            <w:r w:rsidRPr="00A73B74">
              <w:rPr>
                <w:w w:val="90"/>
                <w:sz w:val="24"/>
                <w:szCs w:val="24"/>
              </w:rPr>
              <w:t>Видео«</w:t>
            </w:r>
            <w:proofErr w:type="spellStart"/>
            <w:r w:rsidRPr="00A73B74">
              <w:rPr>
                <w:w w:val="90"/>
                <w:sz w:val="24"/>
                <w:szCs w:val="24"/>
              </w:rPr>
              <w:t>Русскаянароднаясказка</w:t>
            </w:r>
            <w:proofErr w:type="spellEnd"/>
            <w:r w:rsidRPr="00A73B74">
              <w:rPr>
                <w:w w:val="90"/>
                <w:sz w:val="24"/>
                <w:szCs w:val="24"/>
              </w:rPr>
              <w:t xml:space="preserve"> "Котилиса"»(иллюстрациив</w:t>
            </w:r>
            <w:r w:rsidRPr="00A73B74">
              <w:rPr>
                <w:sz w:val="24"/>
                <w:szCs w:val="24"/>
              </w:rPr>
              <w:t>книге)(МЭШ)</w:t>
            </w:r>
            <w:hyperlink r:id="rId29">
              <w:r w:rsidRPr="00A73B74">
                <w:rPr>
                  <w:color w:val="0000FF"/>
                  <w:w w:val="95"/>
                  <w:sz w:val="24"/>
                  <w:szCs w:val="24"/>
                  <w:u w:val="single" w:color="0000FF"/>
                </w:rPr>
                <w:t>https://uchebnik.mos.ru/material_view/atomic_objects/9740213</w:t>
              </w:r>
            </w:hyperlink>
            <w:r w:rsidRPr="00A73B74">
              <w:rPr>
                <w:w w:val="90"/>
                <w:sz w:val="24"/>
                <w:szCs w:val="24"/>
              </w:rPr>
              <w:t>Видео«ИллюстрацииЕвгенияМихайловичаРачёва»(МЭШ)</w:t>
            </w:r>
            <w:hyperlink r:id="rId30">
              <w:r w:rsidRPr="00A73B74">
                <w:rPr>
                  <w:color w:val="0000FF"/>
                  <w:w w:val="95"/>
                  <w:sz w:val="24"/>
                  <w:szCs w:val="24"/>
                  <w:u w:val="single" w:color="0000FF"/>
                </w:rPr>
                <w:t>https://uchebnik.mos.ru/material_view/atomic_objects/9726340</w:t>
              </w:r>
            </w:hyperlink>
          </w:p>
        </w:tc>
        <w:tc>
          <w:tcPr>
            <w:tcW w:w="3084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с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ознающий нравственную и эстетическую ценность литературы, родного языка, русского языка, проявляющий интерес к чтению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стремление к самовыражению в разных видах художественной деятельности, искусстве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0A6F" w:rsidRPr="000171F6" w:rsidTr="003A4DAA">
        <w:tc>
          <w:tcPr>
            <w:tcW w:w="675" w:type="dxa"/>
          </w:tcPr>
          <w:p w:rsidR="004B0A6F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6.6</w:t>
            </w:r>
          </w:p>
        </w:tc>
        <w:tc>
          <w:tcPr>
            <w:tcW w:w="1985" w:type="dxa"/>
          </w:tcPr>
          <w:p w:rsidR="004B0A6F" w:rsidRPr="0064714D" w:rsidRDefault="004B0A6F" w:rsidP="003A4D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Знакомство с живописной картиной. Обсуждение произведений с ярко выраженным </w:t>
            </w:r>
            <w:r w:rsidRPr="006471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эмоциональным настроением или со сказочным сюжетом. Произведения В. М. Васнецова, М. А. Врубеля и других художников (по выбору учителя).</w:t>
            </w:r>
            <w:r w:rsidRPr="006471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276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</w:tcPr>
          <w:p w:rsidR="004B0A6F" w:rsidRPr="00CF0BC8" w:rsidRDefault="004B0A6F" w:rsidP="003A4DAA">
            <w:pPr>
              <w:pStyle w:val="TableParagraph"/>
              <w:spacing w:before="66"/>
              <w:ind w:left="70"/>
              <w:rPr>
                <w:sz w:val="28"/>
                <w:szCs w:val="28"/>
              </w:rPr>
            </w:pPr>
          </w:p>
        </w:tc>
        <w:tc>
          <w:tcPr>
            <w:tcW w:w="3084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интерес и уважение к отечественной и мировой художественной культуре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 xml:space="preserve">онимающий ценность природы, зависимость жизни людей от природы, 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влияние людей на природу, окружающую среду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бладающий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0A6F" w:rsidRPr="000171F6" w:rsidTr="003A4DAA">
        <w:tc>
          <w:tcPr>
            <w:tcW w:w="675" w:type="dxa"/>
          </w:tcPr>
          <w:p w:rsidR="004B0A6F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6.7</w:t>
            </w:r>
          </w:p>
        </w:tc>
        <w:tc>
          <w:tcPr>
            <w:tcW w:w="1985" w:type="dxa"/>
          </w:tcPr>
          <w:p w:rsidR="004B0A6F" w:rsidRPr="0064714D" w:rsidRDefault="004B0A6F" w:rsidP="003A4D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Ассоциации из личного опыта учащихся и оценка эмоционального содержания произведений. Произведения И. И. Левитана, А. Г. Венецианова И. И. Шишкина, А. А. </w:t>
            </w:r>
            <w:proofErr w:type="spellStart"/>
            <w:r w:rsidRPr="006471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Пластова</w:t>
            </w:r>
            <w:proofErr w:type="spellEnd"/>
            <w:r w:rsidRPr="006471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К. Моне, В. Ван Гога и других художников (по выбору учителя) по теме «Времена года».</w:t>
            </w:r>
          </w:p>
        </w:tc>
        <w:tc>
          <w:tcPr>
            <w:tcW w:w="1276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B0A6F" w:rsidRPr="00CF0BC8" w:rsidRDefault="004B0A6F" w:rsidP="003A4DAA">
            <w:pPr>
              <w:pStyle w:val="TableParagraph"/>
              <w:spacing w:before="66"/>
              <w:ind w:left="70"/>
              <w:rPr>
                <w:sz w:val="28"/>
                <w:szCs w:val="28"/>
              </w:rPr>
            </w:pPr>
          </w:p>
        </w:tc>
        <w:tc>
          <w:tcPr>
            <w:tcW w:w="3084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интерес и уважение к отечественной и мировой художественной культуре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онимающий ценность природы, зависимость жизни людей от природы, влияние людей на природу, окружающую среду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бладающий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0A6F" w:rsidRPr="000171F6" w:rsidTr="003A4DAA">
        <w:tc>
          <w:tcPr>
            <w:tcW w:w="2660" w:type="dxa"/>
            <w:gridSpan w:val="2"/>
          </w:tcPr>
          <w:p w:rsidR="004B0A6F" w:rsidRPr="0064714D" w:rsidRDefault="004B0A6F" w:rsidP="003A4D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Модуль 7. </w:t>
            </w:r>
            <w:r w:rsidRPr="002214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Азбука цифровой графики</w:t>
            </w:r>
          </w:p>
        </w:tc>
        <w:tc>
          <w:tcPr>
            <w:tcW w:w="1276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4B0A6F" w:rsidRPr="00CF0BC8" w:rsidRDefault="004B0A6F" w:rsidP="003A4DAA">
            <w:pPr>
              <w:pStyle w:val="TableParagraph"/>
              <w:spacing w:before="66"/>
              <w:ind w:left="70"/>
              <w:rPr>
                <w:sz w:val="28"/>
                <w:szCs w:val="28"/>
              </w:rPr>
            </w:pPr>
          </w:p>
        </w:tc>
        <w:tc>
          <w:tcPr>
            <w:tcW w:w="3084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A6F" w:rsidRPr="000171F6" w:rsidTr="003A4DAA">
        <w:tc>
          <w:tcPr>
            <w:tcW w:w="675" w:type="dxa"/>
          </w:tcPr>
          <w:p w:rsidR="004B0A6F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7.1</w:t>
            </w:r>
          </w:p>
        </w:tc>
        <w:tc>
          <w:tcPr>
            <w:tcW w:w="1985" w:type="dxa"/>
          </w:tcPr>
          <w:p w:rsidR="004B0A6F" w:rsidRPr="0064714D" w:rsidRDefault="004B0A6F" w:rsidP="003A4D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Фотографирование мелких деталей природы, запечатление на фотографиях ярких зрительных впечатлений.</w:t>
            </w:r>
            <w:r w:rsidRPr="006471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276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B0A6F" w:rsidRPr="00A73B74" w:rsidRDefault="004B0A6F" w:rsidP="003A4DAA">
            <w:pPr>
              <w:pStyle w:val="TableParagraph"/>
              <w:spacing w:before="66"/>
              <w:ind w:left="70"/>
              <w:rPr>
                <w:sz w:val="24"/>
                <w:szCs w:val="24"/>
              </w:rPr>
            </w:pPr>
            <w:r w:rsidRPr="00A73B74">
              <w:rPr>
                <w:sz w:val="24"/>
                <w:szCs w:val="24"/>
              </w:rPr>
              <w:t>Видео Фотография(МЭШ)</w:t>
            </w:r>
            <w:hyperlink r:id="rId31">
              <w:r w:rsidRPr="00A73B74">
                <w:rPr>
                  <w:color w:val="0000FF"/>
                  <w:w w:val="95"/>
                  <w:sz w:val="24"/>
                  <w:szCs w:val="24"/>
                  <w:u w:val="single" w:color="0000FF"/>
                </w:rPr>
                <w:t>https://uchebnik.mos.ru/material_view/atomic_objects/667394</w:t>
              </w:r>
            </w:hyperlink>
          </w:p>
        </w:tc>
        <w:tc>
          <w:tcPr>
            <w:tcW w:w="3084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роявляющий любовь и бережное отношение к природе, неприятие действий, приносящих вред природе, особенно живым существам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частвующий в различных видах доступного по возрасту труда, трудовой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 xml:space="preserve">меющий оценивать поступки с позиции их соответствия нравственным нормам, осознающий ответственность за свои 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0A6F" w:rsidRPr="000171F6" w:rsidTr="003A4DAA">
        <w:tc>
          <w:tcPr>
            <w:tcW w:w="675" w:type="dxa"/>
          </w:tcPr>
          <w:p w:rsidR="004B0A6F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7.2</w:t>
            </w:r>
          </w:p>
        </w:tc>
        <w:tc>
          <w:tcPr>
            <w:tcW w:w="1985" w:type="dxa"/>
          </w:tcPr>
          <w:p w:rsidR="004B0A6F" w:rsidRPr="0064714D" w:rsidRDefault="004B0A6F" w:rsidP="003A4DAA">
            <w:pPr>
              <w:shd w:val="clear" w:color="auto" w:fill="F7F5F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1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Обсуждение в условиях урока ученических фотографий, соответствующих изучаемой теме.</w:t>
            </w:r>
          </w:p>
          <w:p w:rsidR="004B0A6F" w:rsidRPr="0064714D" w:rsidRDefault="004B0A6F" w:rsidP="003A4DA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B0A6F" w:rsidRPr="00CF0BC8" w:rsidRDefault="004B0A6F" w:rsidP="003A4DAA">
            <w:pPr>
              <w:pStyle w:val="TableParagraph"/>
              <w:spacing w:before="66"/>
              <w:ind w:left="70"/>
              <w:rPr>
                <w:sz w:val="28"/>
                <w:szCs w:val="28"/>
              </w:rPr>
            </w:pPr>
          </w:p>
        </w:tc>
        <w:tc>
          <w:tcPr>
            <w:tcW w:w="3084" w:type="dxa"/>
          </w:tcPr>
          <w:p w:rsidR="004B0A6F" w:rsidRPr="000171F6" w:rsidRDefault="004B0A6F" w:rsidP="003A4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Учащийся, п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онимающий свою сопричастность к прошлому, настоящему и будущему родного края, своей Родины — России, Российского государства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пособный воспринимать и чувствовать прекрасное в быту, природе, искусстве, творчестве людей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A60601">
              <w:rPr>
                <w:rFonts w:ascii="Times New Roman" w:hAnsi="Times New Roman" w:cs="Times New Roman"/>
                <w:sz w:val="24"/>
                <w:szCs w:val="24"/>
              </w:rPr>
              <w:t>меющий первоначальные навыки наблюдений, систематизации и осмысления опыта в естественнонаучной и гуманитарной областях 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20F7C" w:rsidRDefault="00D20F7C" w:rsidP="007723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D20F7C">
        <w:rPr>
          <w:rFonts w:ascii="Times New Roman" w:hAnsi="Times New Roman" w:cs="Times New Roman"/>
          <w:b/>
          <w:sz w:val="24"/>
          <w:szCs w:val="24"/>
        </w:rPr>
        <w:t>4 класс</w:t>
      </w:r>
    </w:p>
    <w:tbl>
      <w:tblPr>
        <w:tblStyle w:val="1"/>
        <w:tblW w:w="9605" w:type="dxa"/>
        <w:tblInd w:w="-34" w:type="dxa"/>
        <w:tblLayout w:type="fixed"/>
        <w:tblLook w:val="04A0"/>
      </w:tblPr>
      <w:tblGrid>
        <w:gridCol w:w="709"/>
        <w:gridCol w:w="1985"/>
        <w:gridCol w:w="1276"/>
        <w:gridCol w:w="2551"/>
        <w:gridCol w:w="3084"/>
      </w:tblGrid>
      <w:tr w:rsidR="00533128" w:rsidRPr="008A0F20" w:rsidTr="00533128">
        <w:trPr>
          <w:trHeight w:val="456"/>
        </w:trPr>
        <w:tc>
          <w:tcPr>
            <w:tcW w:w="7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533128" w:rsidRPr="00907D25" w:rsidRDefault="00533128" w:rsidP="003A4DAA">
            <w:pPr>
              <w:spacing w:after="150" w:line="25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7D2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85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533128" w:rsidRPr="00907D25" w:rsidRDefault="00533128" w:rsidP="003A4DAA">
            <w:pPr>
              <w:spacing w:after="150" w:line="25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7D2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Тема/раздел</w:t>
            </w:r>
          </w:p>
        </w:tc>
        <w:tc>
          <w:tcPr>
            <w:tcW w:w="1276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533128" w:rsidRPr="00907D25" w:rsidRDefault="00533128" w:rsidP="003A4DAA">
            <w:pPr>
              <w:spacing w:after="150" w:line="25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7D2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Количество часов, отводимых на освоение темы</w:t>
            </w:r>
          </w:p>
        </w:tc>
        <w:tc>
          <w:tcPr>
            <w:tcW w:w="2551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533128" w:rsidRPr="00907D25" w:rsidRDefault="00533128" w:rsidP="003A4DAA">
            <w:pPr>
              <w:spacing w:after="150" w:line="25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7D2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Электронные учебно-методические материалы</w:t>
            </w:r>
          </w:p>
        </w:tc>
        <w:tc>
          <w:tcPr>
            <w:tcW w:w="3084" w:type="dxa"/>
          </w:tcPr>
          <w:p w:rsidR="00533128" w:rsidRDefault="00533128" w:rsidP="003A4DA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33128" w:rsidRPr="008A0F20" w:rsidRDefault="00533128" w:rsidP="003A4DA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/>
                <w:b/>
                <w:sz w:val="24"/>
                <w:szCs w:val="24"/>
              </w:rPr>
              <w:t>Воспитательный аспект</w:t>
            </w:r>
          </w:p>
        </w:tc>
      </w:tr>
      <w:tr w:rsidR="00533128" w:rsidRPr="008A0F20" w:rsidTr="00533128">
        <w:trPr>
          <w:trHeight w:val="421"/>
        </w:trPr>
        <w:tc>
          <w:tcPr>
            <w:tcW w:w="709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gridSpan w:val="4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 w:rsidRPr="00385B4D">
              <w:rPr>
                <w:rFonts w:ascii="Times New Roman" w:eastAsia="Times New Roman" w:hAnsi="Times New Roman"/>
                <w:sz w:val="24"/>
                <w:szCs w:val="24"/>
              </w:rPr>
              <w:t>Модуль 1.</w:t>
            </w:r>
            <w:r w:rsidRPr="00385B4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Графика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(4ч.)</w:t>
            </w:r>
          </w:p>
        </w:tc>
      </w:tr>
      <w:tr w:rsidR="00533128" w:rsidRPr="008A0F20" w:rsidTr="00533128">
        <w:trPr>
          <w:trHeight w:val="421"/>
        </w:trPr>
        <w:tc>
          <w:tcPr>
            <w:tcW w:w="709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985" w:type="dxa"/>
          </w:tcPr>
          <w:p w:rsidR="00533128" w:rsidRPr="00385B4D" w:rsidRDefault="00533128" w:rsidP="003A4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t>Освоение правил линейной и воздушной перспективы: уменьшение размера изображения по мере удаления от первого плана, смягчение цветового и тонального контрастов.</w:t>
            </w:r>
          </w:p>
        </w:tc>
        <w:tc>
          <w:tcPr>
            <w:tcW w:w="1276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32" w:history="1">
              <w:r w:rsidR="00533128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https://ppt-online.org/631045</w:t>
              </w:r>
            </w:hyperlink>
          </w:p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33" w:history="1">
              <w:r w:rsidR="00533128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https://kopilkaurokov.ru/izo/presentacii/pravila-linieinoi-i-vozdushnoi-pierspiektivy</w:t>
              </w:r>
            </w:hyperlink>
          </w:p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34" w:history="1">
              <w:r w:rsidR="00533128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https://multiurok.ru/files/prezentatsiia-k-uroku-izo-lineinaia-i-vozdushnaia.html</w:t>
              </w:r>
            </w:hyperlink>
          </w:p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533128" w:rsidRPr="00A60601" w:rsidRDefault="00533128" w:rsidP="003A4DAA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д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оброжелательный, проявляющий сопереживание, готовность оказывать помощь, выражающий неприятие поведения, причиняющего физический и моральный вред другим людям, уважающий старших. </w:t>
            </w:r>
          </w:p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3128" w:rsidRPr="008A0F20" w:rsidTr="00533128">
        <w:trPr>
          <w:trHeight w:val="421"/>
        </w:trPr>
        <w:tc>
          <w:tcPr>
            <w:tcW w:w="709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985" w:type="dxa"/>
          </w:tcPr>
          <w:p w:rsidR="00533128" w:rsidRPr="00385B4D" w:rsidRDefault="00533128" w:rsidP="003A4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Рисунок фигуры человека: основные пропорции и взаимоотношение частей фигуры, передача </w:t>
            </w:r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движения фигуры в плоскости листа: бег, ходьба, сидящая и стоящая фигура.</w:t>
            </w:r>
          </w:p>
        </w:tc>
        <w:tc>
          <w:tcPr>
            <w:tcW w:w="1276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</w:tcPr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35" w:history="1">
              <w:r w:rsidR="00533128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https://infourok.ru/prezentaciya-po-izo-po-teme-znakomstvo-s-proporciyami-figura-cheloveka-3881596.html</w:t>
              </w:r>
            </w:hyperlink>
          </w:p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36" w:history="1">
              <w:r w:rsidR="00533128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https://multiurok.ru/files/prezentatsiia-po-izo-risovanie-cheloveka-v-dvizhen.html</w:t>
              </w:r>
            </w:hyperlink>
          </w:p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роявляющий стремление к самовыражению в разных видах художественной деятельности, искусстве.</w:t>
            </w:r>
          </w:p>
        </w:tc>
      </w:tr>
      <w:tr w:rsidR="00533128" w:rsidRPr="008A0F20" w:rsidTr="00533128">
        <w:trPr>
          <w:trHeight w:val="421"/>
        </w:trPr>
        <w:tc>
          <w:tcPr>
            <w:tcW w:w="709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1985" w:type="dxa"/>
          </w:tcPr>
          <w:p w:rsidR="00533128" w:rsidRPr="00385B4D" w:rsidRDefault="00533128" w:rsidP="003A4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t>Графическое изображение героев былин, древних легенд, сказок и сказаний разных народов.</w:t>
            </w:r>
          </w:p>
        </w:tc>
        <w:tc>
          <w:tcPr>
            <w:tcW w:w="1276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37" w:history="1">
              <w:r w:rsidR="00533128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https://infourok.ru/prezentaciya-po-izo-geroi-skazok-i-bylin-v-tvorchestve-masterov-iskusstva-5-klass-5749404.html</w:t>
              </w:r>
            </w:hyperlink>
          </w:p>
          <w:p w:rsidR="00533128" w:rsidRPr="008A0F20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38" w:history="1">
              <w:r w:rsidR="00533128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http://www.myshared.ru/slide/1179568/</w:t>
              </w:r>
            </w:hyperlink>
          </w:p>
        </w:tc>
        <w:tc>
          <w:tcPr>
            <w:tcW w:w="3084" w:type="dxa"/>
          </w:tcPr>
          <w:p w:rsidR="00533128" w:rsidRDefault="00533128" w:rsidP="003A4DAA">
            <w:r w:rsidRPr="007B56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пособный воспринимать и чувствовать прекрасное в быту, природе, искусстве, творчестве людей</w:t>
            </w:r>
          </w:p>
        </w:tc>
      </w:tr>
      <w:tr w:rsidR="00533128" w:rsidRPr="008A0F20" w:rsidTr="00533128">
        <w:trPr>
          <w:trHeight w:val="421"/>
        </w:trPr>
        <w:tc>
          <w:tcPr>
            <w:tcW w:w="709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1985" w:type="dxa"/>
          </w:tcPr>
          <w:p w:rsidR="00533128" w:rsidRPr="00385B4D" w:rsidRDefault="00533128" w:rsidP="003A4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t>Изображение города — тематическая графическая композиция; использование карандаша, мелков, фломастеров (смешанная техника).</w:t>
            </w:r>
          </w:p>
        </w:tc>
        <w:tc>
          <w:tcPr>
            <w:tcW w:w="1276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39" w:history="1">
              <w:r w:rsidR="00533128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https://infourok.ru/prezentaciya-po-izo-na-temu-graficheskie-materiali-klass-1111411.html</w:t>
              </w:r>
            </w:hyperlink>
          </w:p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40" w:history="1">
              <w:r w:rsidR="00533128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https://shareslide.ru/mhk/prezentatsiya-po-izo-na-temu-graficheskie</w:t>
              </w:r>
            </w:hyperlink>
          </w:p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533128" w:rsidRDefault="00533128" w:rsidP="003A4DAA">
            <w:r w:rsidRPr="007B56B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</w:p>
        </w:tc>
      </w:tr>
      <w:tr w:rsidR="00533128" w:rsidRPr="008A0F20" w:rsidTr="00533128">
        <w:trPr>
          <w:trHeight w:val="421"/>
        </w:trPr>
        <w:tc>
          <w:tcPr>
            <w:tcW w:w="709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gridSpan w:val="4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 w:rsidRPr="00385B4D">
              <w:rPr>
                <w:rFonts w:ascii="Times New Roman" w:eastAsia="Times New Roman" w:hAnsi="Times New Roman"/>
                <w:sz w:val="24"/>
                <w:szCs w:val="24"/>
              </w:rPr>
              <w:t>Модуль 2.</w:t>
            </w:r>
            <w:r w:rsidRPr="00385B4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Живопись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(4 ч.)</w:t>
            </w:r>
          </w:p>
        </w:tc>
      </w:tr>
      <w:tr w:rsidR="00533128" w:rsidRPr="008A0F20" w:rsidTr="00533128">
        <w:trPr>
          <w:trHeight w:val="421"/>
        </w:trPr>
        <w:tc>
          <w:tcPr>
            <w:tcW w:w="709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985" w:type="dxa"/>
          </w:tcPr>
          <w:p w:rsidR="00533128" w:rsidRPr="00385B4D" w:rsidRDefault="00533128" w:rsidP="003A4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t>Красота природы разных климатических зон, создание пейзажных композиций (горный, степной, среднерусский ландшафт).</w:t>
            </w:r>
            <w:r w:rsidRPr="00385B4D">
              <w:rPr>
                <w:rFonts w:ascii="Times New Roman" w:eastAsia="Times New Roman" w:hAnsi="Times New Roman"/>
                <w:sz w:val="24"/>
                <w:szCs w:val="24"/>
              </w:rPr>
              <w:br/>
              <w:t> </w:t>
            </w:r>
          </w:p>
        </w:tc>
        <w:tc>
          <w:tcPr>
            <w:tcW w:w="1276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41" w:history="1">
              <w:r w:rsidR="00533128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https://infourok.ru/prezentaciya-k-uroku-izo-na-temu-krasota-prirodi-v-proizvedeniyah-russkih-hudozhnikov-klass-shkola-rossii-3348390.html</w:t>
              </w:r>
            </w:hyperlink>
          </w:p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42" w:history="1">
              <w:r w:rsidR="00533128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https://shareslide.ru/mhk/prezentatsiya-po-izo-na-temu-peyzazh-9</w:t>
              </w:r>
            </w:hyperlink>
          </w:p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533128" w:rsidRPr="00A60601" w:rsidRDefault="00533128" w:rsidP="003A4DAA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пособный воспринимать и чувствовать прекрасное в быту, природе, искусстве, творчестве людей.</w:t>
            </w:r>
          </w:p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3128" w:rsidRPr="008A0F20" w:rsidTr="00533128">
        <w:trPr>
          <w:trHeight w:val="421"/>
        </w:trPr>
        <w:tc>
          <w:tcPr>
            <w:tcW w:w="709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1985" w:type="dxa"/>
          </w:tcPr>
          <w:p w:rsidR="00533128" w:rsidRDefault="00533128" w:rsidP="003A4DA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t>Изображение красоты человека в традициях русской культуры.</w:t>
            </w:r>
          </w:p>
          <w:p w:rsidR="00533128" w:rsidRPr="00385B4D" w:rsidRDefault="00533128" w:rsidP="003A4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Изображение национального </w:t>
            </w:r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образа человека и его одежды в разных культурах.</w:t>
            </w:r>
          </w:p>
        </w:tc>
        <w:tc>
          <w:tcPr>
            <w:tcW w:w="1276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</w:tcPr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43" w:history="1">
              <w:r w:rsidR="00533128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https://infourok.ru/material.html?mid=62961</w:t>
              </w:r>
            </w:hyperlink>
          </w:p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44" w:history="1">
              <w:r w:rsidR="00533128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https://infourok.ru/prezentaciya-po-narodnomu-kostyumu-2472430.html</w:t>
              </w:r>
            </w:hyperlink>
          </w:p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45" w:history="1">
              <w:r w:rsidR="00533128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https://infourok.ru/prezentaciya-po-izo-dlya-klassa-na-temuizobrazhenie-yaponok-v-nacionalnoy-odezhde-2466296.html</w:t>
              </w:r>
            </w:hyperlink>
          </w:p>
          <w:p w:rsidR="00533128" w:rsidRPr="008A0F20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46" w:history="1">
              <w:r w:rsidR="00533128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https://shareslide.ru/mhk/prezentatsiya-po-izo-na-temu-obraz-3</w:t>
              </w:r>
            </w:hyperlink>
          </w:p>
        </w:tc>
        <w:tc>
          <w:tcPr>
            <w:tcW w:w="3084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роявляющий стремление к самовыражению в разных видах художественной деятельности, искусстве.</w:t>
            </w:r>
          </w:p>
        </w:tc>
      </w:tr>
      <w:tr w:rsidR="00533128" w:rsidRPr="008A0F20" w:rsidTr="00533128">
        <w:trPr>
          <w:trHeight w:val="421"/>
        </w:trPr>
        <w:tc>
          <w:tcPr>
            <w:tcW w:w="709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1985" w:type="dxa"/>
          </w:tcPr>
          <w:p w:rsidR="00533128" w:rsidRPr="00385B4D" w:rsidRDefault="00533128" w:rsidP="003A4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t>Портретные изображения человека по представлению и наблюдению с 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 представлению (из выбранной культурной эпохи).</w:t>
            </w:r>
          </w:p>
        </w:tc>
        <w:tc>
          <w:tcPr>
            <w:tcW w:w="1276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47" w:history="1">
              <w:r w:rsidR="00533128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https://urok.1sept.ru/articles/620477</w:t>
              </w:r>
            </w:hyperlink>
          </w:p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48" w:history="1">
              <w:r w:rsidR="00533128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https://infourok.ru/prezentaciya-po-izobrazitelnomu-iskusstvu-na-temu-portret-pozhilogo-cheloveka-4-klass-4096124.html</w:t>
              </w:r>
            </w:hyperlink>
          </w:p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49" w:history="1">
              <w:r w:rsidR="00533128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https://infourok.ru/prezentaciya-po-izobrazitelnomu-iskusstvu-na-temu-obraz-krasoti-cheloveka-zhenskiy-portret-klass-2275800.html</w:t>
              </w:r>
            </w:hyperlink>
          </w:p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50" w:history="1">
              <w:r w:rsidR="00533128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https://kopilkaurokov.ru/nachalniyeKlassi/presentacii/prezentatsiia_k_uroku_izo_v_4_klasse_risuem_portret_mamy</w:t>
              </w:r>
            </w:hyperlink>
          </w:p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51" w:history="1">
              <w:r w:rsidR="00533128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https://infourok.ru/prezentaciya-po-izobrazitelnomu-iskusstvu-na-temu-portret-klass-3601262.html</w:t>
              </w:r>
            </w:hyperlink>
          </w:p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533128" w:rsidRPr="00A60601" w:rsidRDefault="00533128" w:rsidP="003A4DAA">
            <w:pPr>
              <w:tabs>
                <w:tab w:val="left" w:pos="4"/>
                <w:tab w:val="left" w:pos="288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152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онимающий свою сопричастность к прошлому, настоящему и будущему родного края, своей Родины — России, Российского государства.</w:t>
            </w:r>
          </w:p>
          <w:p w:rsidR="00533128" w:rsidRDefault="00533128" w:rsidP="003A4DAA"/>
        </w:tc>
      </w:tr>
      <w:tr w:rsidR="00533128" w:rsidRPr="008A0F20" w:rsidTr="00533128">
        <w:trPr>
          <w:trHeight w:val="421"/>
        </w:trPr>
        <w:tc>
          <w:tcPr>
            <w:tcW w:w="709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1985" w:type="dxa"/>
          </w:tcPr>
          <w:p w:rsidR="00533128" w:rsidRPr="00385B4D" w:rsidRDefault="00533128" w:rsidP="003A4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Тематические многофигурные композиции: коллективно созданные </w:t>
            </w:r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панно-аппликации из индивидуальных рисунков и вырезанных персонажей на темы праздников народов мира или в качестве иллюстраций к сказкам и легендам.</w:t>
            </w:r>
          </w:p>
        </w:tc>
        <w:tc>
          <w:tcPr>
            <w:tcW w:w="1276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</w:tcPr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52" w:history="1">
              <w:r w:rsidR="00533128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https://resh.edu.ru/subject/lesson/3880/conspect/273340/</w:t>
              </w:r>
            </w:hyperlink>
          </w:p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533128" w:rsidRPr="00A60601" w:rsidRDefault="00533128" w:rsidP="003A4DAA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152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у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меющий оценивать поступки с позиции их соответствия нравственным нормам, 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осознающий ответственность за свои поступки.</w:t>
            </w:r>
          </w:p>
          <w:p w:rsidR="00533128" w:rsidRDefault="00533128" w:rsidP="003A4DAA"/>
        </w:tc>
      </w:tr>
      <w:tr w:rsidR="00533128" w:rsidRPr="008A0F20" w:rsidTr="00533128">
        <w:trPr>
          <w:trHeight w:val="421"/>
        </w:trPr>
        <w:tc>
          <w:tcPr>
            <w:tcW w:w="709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8896" w:type="dxa"/>
            <w:gridSpan w:val="4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 w:rsidRPr="00385B4D">
              <w:rPr>
                <w:rFonts w:ascii="Times New Roman" w:eastAsia="Times New Roman" w:hAnsi="Times New Roman"/>
                <w:sz w:val="24"/>
                <w:szCs w:val="24"/>
              </w:rPr>
              <w:t>Модуль 3.</w:t>
            </w:r>
            <w:r w:rsidRPr="00385B4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Скульптура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(2ч.)</w:t>
            </w:r>
          </w:p>
        </w:tc>
      </w:tr>
      <w:tr w:rsidR="00533128" w:rsidRPr="008A0F20" w:rsidTr="00533128">
        <w:trPr>
          <w:trHeight w:val="421"/>
        </w:trPr>
        <w:tc>
          <w:tcPr>
            <w:tcW w:w="709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985" w:type="dxa"/>
          </w:tcPr>
          <w:p w:rsidR="00533128" w:rsidRPr="00385B4D" w:rsidRDefault="00533128" w:rsidP="003A4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t>Знакомство со скульптурными памятниками героям и мемориальными комплексами.</w:t>
            </w:r>
          </w:p>
        </w:tc>
        <w:tc>
          <w:tcPr>
            <w:tcW w:w="1276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53" w:history="1">
              <w:r w:rsidR="00533128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https://infourok.ru/prezentaciya-po-izo-iskusstvu-na-temu-geroi-zashitniki-4-klass-4318403.html</w:t>
              </w:r>
            </w:hyperlink>
          </w:p>
          <w:p w:rsidR="00533128" w:rsidRPr="008A0F20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54" w:history="1">
              <w:r w:rsidR="00533128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https://videouroki.net/razrabotki/priezientatsiia-k-uroku-izobrazitiel-noie-iskusstvo-4-klass-po-tiemie-gieroi-bor.html</w:t>
              </w:r>
            </w:hyperlink>
          </w:p>
        </w:tc>
        <w:tc>
          <w:tcPr>
            <w:tcW w:w="3084" w:type="dxa"/>
          </w:tcPr>
          <w:p w:rsidR="00533128" w:rsidRPr="00A60601" w:rsidRDefault="00533128" w:rsidP="003A4DAA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788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роявляющий интерес и уважение к отечественной и мировой художественной культуре.</w:t>
            </w:r>
          </w:p>
          <w:p w:rsidR="00533128" w:rsidRDefault="00533128" w:rsidP="003A4DAA"/>
        </w:tc>
      </w:tr>
      <w:tr w:rsidR="00533128" w:rsidRPr="008A0F20" w:rsidTr="00533128">
        <w:trPr>
          <w:trHeight w:val="421"/>
        </w:trPr>
        <w:tc>
          <w:tcPr>
            <w:tcW w:w="709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1985" w:type="dxa"/>
          </w:tcPr>
          <w:p w:rsidR="00533128" w:rsidRPr="00385B4D" w:rsidRDefault="00533128" w:rsidP="003A4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t>Создание эскиза памятника народному герою. Работа с пластилином или глиной. Выражение значительности, трагизма и победительной сил.</w:t>
            </w:r>
          </w:p>
        </w:tc>
        <w:tc>
          <w:tcPr>
            <w:tcW w:w="1276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55" w:history="1">
              <w:r w:rsidR="00533128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https://infourok.ru/konspekt-uroka-po-izobrazitelnomu-iskusstvu-na-temu-geroizaschitniki-lepka-eskiza-pamyatnika-geroyu-klass-s-prezentaciey-1539491.html</w:t>
              </w:r>
            </w:hyperlink>
          </w:p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533128" w:rsidRPr="00A60601" w:rsidRDefault="00533128" w:rsidP="003A4DAA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788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роявляющий интерес и уважение к отечественной и мировой художественной культуре.</w:t>
            </w:r>
          </w:p>
          <w:p w:rsidR="00533128" w:rsidRDefault="00533128" w:rsidP="003A4DAA"/>
        </w:tc>
      </w:tr>
      <w:tr w:rsidR="00533128" w:rsidRPr="008A0F20" w:rsidTr="00533128">
        <w:trPr>
          <w:trHeight w:val="421"/>
        </w:trPr>
        <w:tc>
          <w:tcPr>
            <w:tcW w:w="709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gridSpan w:val="4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 w:rsidRPr="00385B4D">
              <w:rPr>
                <w:rFonts w:ascii="Times New Roman" w:eastAsia="Times New Roman" w:hAnsi="Times New Roman"/>
                <w:sz w:val="24"/>
                <w:szCs w:val="24"/>
              </w:rPr>
              <w:t>Модуль 4. </w:t>
            </w:r>
            <w:r w:rsidRPr="00385B4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Декоративно-прикладное искусство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(5ч.)</w:t>
            </w:r>
          </w:p>
        </w:tc>
      </w:tr>
      <w:tr w:rsidR="00533128" w:rsidRPr="008A0F20" w:rsidTr="00533128">
        <w:trPr>
          <w:trHeight w:val="421"/>
        </w:trPr>
        <w:tc>
          <w:tcPr>
            <w:tcW w:w="709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985" w:type="dxa"/>
          </w:tcPr>
          <w:p w:rsidR="00533128" w:rsidRPr="00385B4D" w:rsidRDefault="00533128" w:rsidP="003A4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Орнаменты разных народов. Подчинённость орнамента форме и назначению предмета, в художественной обработке которого он применяется. Особенности </w:t>
            </w:r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символов и изобразительных мотивов в орнаментах разных народов. Орнаменты в архитектуре, на тканях, одежде, предметах быта и др.</w:t>
            </w:r>
          </w:p>
        </w:tc>
        <w:tc>
          <w:tcPr>
            <w:tcW w:w="1276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</w:tcPr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56" w:history="1">
              <w:r w:rsidR="00533128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https://infourok.ru/prezentaciya-po-izo-na-temu-ornament-286454.html</w:t>
              </w:r>
            </w:hyperlink>
          </w:p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57" w:history="1">
              <w:r w:rsidR="00533128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https://infourok.ru/prezentaciya-ornamenti-narodov-mira-829523.html</w:t>
              </w:r>
            </w:hyperlink>
          </w:p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58" w:history="1">
              <w:r w:rsidR="00533128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https://resh.edu.ru/subject/lesson/4569/conspect</w:t>
              </w:r>
              <w:r w:rsidR="00533128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lastRenderedPageBreak/>
                <w:t>/273757/</w:t>
              </w:r>
            </w:hyperlink>
          </w:p>
          <w:p w:rsidR="00533128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59" w:history="1">
              <w:r w:rsidR="00533128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https://www.youtube.com/watch?v=uek4B6y14wI</w:t>
              </w:r>
            </w:hyperlink>
          </w:p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533128" w:rsidRPr="00A60601" w:rsidRDefault="00533128" w:rsidP="003A4DAA">
            <w:pPr>
              <w:tabs>
                <w:tab w:val="left" w:pos="4"/>
                <w:tab w:val="left" w:pos="288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ознающий принадлежность к своему народу и к общности граждан России, проявляющий уважение к своему и другим народам.</w:t>
            </w:r>
          </w:p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3128" w:rsidRPr="008A0F20" w:rsidTr="00533128">
        <w:trPr>
          <w:trHeight w:val="421"/>
        </w:trPr>
        <w:tc>
          <w:tcPr>
            <w:tcW w:w="709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1985" w:type="dxa"/>
          </w:tcPr>
          <w:p w:rsidR="00533128" w:rsidRPr="00385B4D" w:rsidRDefault="00533128" w:rsidP="003A4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t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 др.</w:t>
            </w:r>
          </w:p>
        </w:tc>
        <w:tc>
          <w:tcPr>
            <w:tcW w:w="1276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60" w:history="1">
              <w:r w:rsidR="00533128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https://pptcloud.ru/izo/razrabotka-nischuk-olesya-dpi-105-a</w:t>
              </w:r>
            </w:hyperlink>
          </w:p>
          <w:p w:rsidR="00533128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61" w:history="1">
              <w:r w:rsidR="00533128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https://www.youtube.com/watch?v=2iIy6cnJ5Z4</w:t>
              </w:r>
            </w:hyperlink>
          </w:p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533128" w:rsidRDefault="00533128" w:rsidP="003A4DAA">
            <w:r w:rsidRPr="00312F8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онимающий свою сопричастность к прошлому, настоящему и будущему родного края, своей Родины — России, Российского государства</w:t>
            </w:r>
          </w:p>
        </w:tc>
      </w:tr>
      <w:tr w:rsidR="00533128" w:rsidRPr="008A0F20" w:rsidTr="00533128">
        <w:trPr>
          <w:trHeight w:val="421"/>
        </w:trPr>
        <w:tc>
          <w:tcPr>
            <w:tcW w:w="709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1985" w:type="dxa"/>
          </w:tcPr>
          <w:p w:rsidR="00533128" w:rsidRPr="00385B4D" w:rsidRDefault="00533128" w:rsidP="003A4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t>Орнаментальное украшение каменной архитектуры в памятниках русской культуры, каменная резьба, роспись стен, изразцы.</w:t>
            </w:r>
          </w:p>
        </w:tc>
        <w:tc>
          <w:tcPr>
            <w:tcW w:w="1276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62" w:history="1">
              <w:r w:rsidR="00533128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http://www.myshared.ru/slide/1133822/</w:t>
              </w:r>
            </w:hyperlink>
          </w:p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63" w:history="1">
              <w:r w:rsidR="00533128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https://shareslide.ru/mhk/prezentatsiya-po-izobrazitelnomu-iskusstvu-pamyatniki-russkoy</w:t>
              </w:r>
            </w:hyperlink>
          </w:p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533128" w:rsidRPr="00A60601" w:rsidRDefault="00533128" w:rsidP="003A4DAA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2F8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роявляющий интерес и уважение к отечественной и мировой художественной культуре.</w:t>
            </w:r>
          </w:p>
          <w:p w:rsidR="00533128" w:rsidRDefault="00533128" w:rsidP="003A4DAA"/>
        </w:tc>
      </w:tr>
      <w:tr w:rsidR="00533128" w:rsidRPr="008A0F20" w:rsidTr="00533128">
        <w:trPr>
          <w:trHeight w:val="421"/>
        </w:trPr>
        <w:tc>
          <w:tcPr>
            <w:tcW w:w="709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1985" w:type="dxa"/>
          </w:tcPr>
          <w:p w:rsidR="00533128" w:rsidRPr="00385B4D" w:rsidRDefault="00533128" w:rsidP="003A4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 костюма мужчины с </w:t>
            </w:r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родом его занятий.</w:t>
            </w:r>
          </w:p>
        </w:tc>
        <w:tc>
          <w:tcPr>
            <w:tcW w:w="1276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</w:tcPr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64" w:history="1">
              <w:r w:rsidR="00533128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https://infourok.ru/prezentaciya-na-temu-russkij-narodnyj-kostyum-4-klass-4560659.html</w:t>
              </w:r>
            </w:hyperlink>
          </w:p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65" w:history="1">
              <w:r w:rsidR="00533128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https://resh.edu.ru/subject/lesson/5005/conspect/284402/</w:t>
              </w:r>
            </w:hyperlink>
          </w:p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533128" w:rsidRPr="00A60601" w:rsidRDefault="00533128" w:rsidP="003A4DAA">
            <w:pPr>
              <w:tabs>
                <w:tab w:val="left" w:pos="4"/>
                <w:tab w:val="left" w:pos="288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2F8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ознающий принадлежность к своему народу и к общности граждан России, проявляющий уважение к своему и другим народам.</w:t>
            </w:r>
          </w:p>
          <w:p w:rsidR="00533128" w:rsidRDefault="00533128" w:rsidP="003A4DAA"/>
        </w:tc>
      </w:tr>
      <w:tr w:rsidR="00533128" w:rsidRPr="008A0F20" w:rsidTr="00533128">
        <w:trPr>
          <w:trHeight w:val="421"/>
        </w:trPr>
        <w:tc>
          <w:tcPr>
            <w:tcW w:w="709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4.5</w:t>
            </w:r>
          </w:p>
        </w:tc>
        <w:tc>
          <w:tcPr>
            <w:tcW w:w="1985" w:type="dxa"/>
          </w:tcPr>
          <w:p w:rsidR="00533128" w:rsidRPr="00385B4D" w:rsidRDefault="00533128" w:rsidP="003A4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t>Женский и мужской костюмы в традициях разных народов. Своеобразие одежды разных эпох и культур.</w:t>
            </w:r>
          </w:p>
        </w:tc>
        <w:tc>
          <w:tcPr>
            <w:tcW w:w="1276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66" w:history="1">
              <w:r w:rsidR="00533128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https://infourok.ru/prezentaciya-nacionalnaya-tradicionnaya-odezhda-raznih-narodov-2047757.html</w:t>
              </w:r>
            </w:hyperlink>
          </w:p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67" w:history="1">
              <w:r w:rsidR="00533128" w:rsidRPr="00A60780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https://shareslide.ru/estestvoznanie/prezentatsiya-natsionalnaya-traditsionnaya-odezhda-raznyh-narodov</w:t>
              </w:r>
            </w:hyperlink>
          </w:p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533128" w:rsidRPr="00A60601" w:rsidRDefault="00533128" w:rsidP="003A4DAA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ладеющий представлениями о многообразии языкового и культурного пространства России, имеющий первоначальные навыки общения с людьми разных народов, вероисповеданий. </w:t>
            </w:r>
          </w:p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3128" w:rsidRPr="008A0F20" w:rsidTr="00533128">
        <w:trPr>
          <w:trHeight w:val="421"/>
        </w:trPr>
        <w:tc>
          <w:tcPr>
            <w:tcW w:w="709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gridSpan w:val="4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 w:rsidRPr="00385B4D">
              <w:rPr>
                <w:rFonts w:ascii="Times New Roman" w:eastAsia="Times New Roman" w:hAnsi="Times New Roman"/>
                <w:sz w:val="24"/>
                <w:szCs w:val="24"/>
              </w:rPr>
              <w:t>Модуль 5. </w:t>
            </w:r>
            <w:r w:rsidRPr="00385B4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Архитектура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(5ч.)</w:t>
            </w:r>
          </w:p>
        </w:tc>
      </w:tr>
      <w:tr w:rsidR="00533128" w:rsidRPr="008A0F20" w:rsidTr="00533128">
        <w:trPr>
          <w:trHeight w:val="421"/>
        </w:trPr>
        <w:tc>
          <w:tcPr>
            <w:tcW w:w="709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985" w:type="dxa"/>
          </w:tcPr>
          <w:p w:rsidR="00533128" w:rsidRPr="00385B4D" w:rsidRDefault="00533128" w:rsidP="003A4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      </w:r>
          </w:p>
        </w:tc>
        <w:tc>
          <w:tcPr>
            <w:tcW w:w="1276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68" w:history="1">
              <w:r w:rsidR="00533128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https://peskiadmin.ru/tradicionnoe-zhilishche-narodov-nashei-strany-prezentaciya-po.html</w:t>
              </w:r>
            </w:hyperlink>
          </w:p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69" w:history="1">
              <w:r w:rsidR="00533128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https://pedsovet.su/load/126-1-0-56820</w:t>
              </w:r>
            </w:hyperlink>
          </w:p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533128" w:rsidRPr="00A60601" w:rsidRDefault="00533128" w:rsidP="003A4DAA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у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важающий духовно-нравственную культуру своей семьи, своего народа, семейные ценности с учётом национальной, религиозной принадлежности.</w:t>
            </w:r>
          </w:p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3128" w:rsidRPr="008A0F20" w:rsidTr="00533128">
        <w:trPr>
          <w:trHeight w:val="421"/>
        </w:trPr>
        <w:tc>
          <w:tcPr>
            <w:tcW w:w="709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1985" w:type="dxa"/>
          </w:tcPr>
          <w:p w:rsidR="00533128" w:rsidRPr="00385B4D" w:rsidRDefault="00533128" w:rsidP="003A4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 архитектуре </w:t>
            </w:r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традиционного жилого деревянного дома. Разные виды изб и надворных построек.</w:t>
            </w:r>
          </w:p>
        </w:tc>
        <w:tc>
          <w:tcPr>
            <w:tcW w:w="1276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</w:tcPr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70" w:history="1">
              <w:r w:rsidR="00533128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https://resh.edu.ru/subject/lesson/7826/conspect/313019/</w:t>
              </w:r>
            </w:hyperlink>
          </w:p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онимающий свою сопричастность к прошлому, настоящему и будущему родного края, своей Родины — России, Российского государства</w:t>
            </w:r>
          </w:p>
        </w:tc>
      </w:tr>
      <w:tr w:rsidR="00533128" w:rsidRPr="008A0F20" w:rsidTr="00533128">
        <w:trPr>
          <w:trHeight w:val="421"/>
        </w:trPr>
        <w:tc>
          <w:tcPr>
            <w:tcW w:w="709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5.3</w:t>
            </w:r>
          </w:p>
        </w:tc>
        <w:tc>
          <w:tcPr>
            <w:tcW w:w="1985" w:type="dxa"/>
          </w:tcPr>
          <w:p w:rsidR="00533128" w:rsidRPr="00385B4D" w:rsidRDefault="00533128" w:rsidP="003A4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      </w:r>
          </w:p>
        </w:tc>
        <w:tc>
          <w:tcPr>
            <w:tcW w:w="1276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71" w:history="1">
              <w:r w:rsidR="00533128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https://kopilkaurokov.ru/izo/presentacii/priezientatsiia-po-tiemie-drievniie-sobory-4-klass-izobrazitiel-noie-iskusstvo</w:t>
              </w:r>
            </w:hyperlink>
          </w:p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533128" w:rsidRPr="00A60601" w:rsidRDefault="00533128" w:rsidP="003A4DAA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7D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у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важающий духовно-нравственную культуру своей семьи, своего народа, семейные ценности с учётом национальной, религиозной принадлежности.</w:t>
            </w:r>
          </w:p>
          <w:p w:rsidR="00533128" w:rsidRDefault="00533128" w:rsidP="003A4DAA"/>
        </w:tc>
      </w:tr>
      <w:tr w:rsidR="00533128" w:rsidRPr="008A0F20" w:rsidTr="00533128">
        <w:trPr>
          <w:trHeight w:val="421"/>
        </w:trPr>
        <w:tc>
          <w:tcPr>
            <w:tcW w:w="709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1985" w:type="dxa"/>
          </w:tcPr>
          <w:p w:rsidR="00533128" w:rsidRPr="00385B4D" w:rsidRDefault="00533128" w:rsidP="003A4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t>Традиции архитектурной конструкции храмовых построек разных народов. Изображение типичной конструкции зданий: древнегреческий храм, готический или романский собор, мечеть, пагода.</w:t>
            </w:r>
          </w:p>
        </w:tc>
        <w:tc>
          <w:tcPr>
            <w:tcW w:w="1276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72" w:history="1">
              <w:r w:rsidR="00533128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https://infourok.ru/prezentaciya-k-uroku-izobrazitelnogo-iskusstva-klass-arhitektura-raznih-narodov-3461567.html</w:t>
              </w:r>
            </w:hyperlink>
          </w:p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533128" w:rsidRDefault="00533128" w:rsidP="003A4DAA">
            <w:r w:rsidRPr="00B77D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ладеющий представлениями о многообразии языкового и культурного пространства России, имеющий первоначальные навыки общения с людьми разных народов, вероисповеданий</w:t>
            </w:r>
          </w:p>
        </w:tc>
      </w:tr>
      <w:tr w:rsidR="00533128" w:rsidRPr="008A0F20" w:rsidTr="00533128">
        <w:trPr>
          <w:trHeight w:val="421"/>
        </w:trPr>
        <w:tc>
          <w:tcPr>
            <w:tcW w:w="709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1985" w:type="dxa"/>
          </w:tcPr>
          <w:p w:rsidR="00533128" w:rsidRDefault="00533128" w:rsidP="003A4DA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      </w:r>
          </w:p>
          <w:p w:rsidR="00533128" w:rsidRPr="00385B4D" w:rsidRDefault="00533128" w:rsidP="003A4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Понимание значения для современных людей сохранения культурного наследия.</w:t>
            </w:r>
          </w:p>
        </w:tc>
        <w:tc>
          <w:tcPr>
            <w:tcW w:w="1276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</w:tcPr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73" w:history="1">
              <w:r w:rsidR="00533128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https://infourok.ru/prezentaciya-k-uroku-izobrazitelnogo-iskusstva-na-temu-obraz-drevnerusskogo-goroda-2028381.html</w:t>
              </w:r>
            </w:hyperlink>
          </w:p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74" w:history="1">
              <w:r w:rsidR="00533128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https://infourok.ru/sohranenie-pamyatnikov-kultury-i-iskusstva-5039125.html</w:t>
              </w:r>
            </w:hyperlink>
          </w:p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533128" w:rsidRDefault="00533128" w:rsidP="003A4DAA">
            <w:r w:rsidRPr="00B77D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</w:p>
        </w:tc>
      </w:tr>
      <w:tr w:rsidR="00533128" w:rsidRPr="008A0F20" w:rsidTr="00533128">
        <w:trPr>
          <w:trHeight w:val="421"/>
        </w:trPr>
        <w:tc>
          <w:tcPr>
            <w:tcW w:w="709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8896" w:type="dxa"/>
            <w:gridSpan w:val="4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 w:rsidRPr="00385B4D">
              <w:rPr>
                <w:rFonts w:ascii="Times New Roman" w:eastAsia="Times New Roman" w:hAnsi="Times New Roman"/>
                <w:sz w:val="24"/>
                <w:szCs w:val="24"/>
              </w:rPr>
              <w:t>Модуль 6. </w:t>
            </w:r>
            <w:r w:rsidRPr="00385B4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Восприятие произведений искусства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(7ч.)</w:t>
            </w:r>
          </w:p>
        </w:tc>
      </w:tr>
      <w:tr w:rsidR="00533128" w:rsidRPr="008A0F20" w:rsidTr="00533128">
        <w:trPr>
          <w:trHeight w:val="421"/>
        </w:trPr>
        <w:tc>
          <w:tcPr>
            <w:tcW w:w="709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1985" w:type="dxa"/>
          </w:tcPr>
          <w:p w:rsidR="00533128" w:rsidRPr="00385B4D" w:rsidRDefault="00533128" w:rsidP="003A4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Произведения В. М. Васнецова, Б. М. </w:t>
            </w:r>
            <w:proofErr w:type="spellStart"/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t>Кустодиева</w:t>
            </w:r>
            <w:proofErr w:type="spellEnd"/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, А. М. Васнецова, В. И. Сурикова, К. А. Коровина, А. Г. Венецианова, А. П. Рябушкина, И. Я. </w:t>
            </w:r>
            <w:proofErr w:type="spellStart"/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t>Билибина</w:t>
            </w:r>
            <w:proofErr w:type="spellEnd"/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на темы истории и традиций русской отечественной культуры.</w:t>
            </w:r>
          </w:p>
        </w:tc>
        <w:tc>
          <w:tcPr>
            <w:tcW w:w="1276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75" w:history="1">
              <w:r w:rsidR="00533128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https://infourok.ru/prezentaciya_na_temu_v._m._vasnecov._zhizn_i_tvorchestvo..-406133.htm</w:t>
              </w:r>
            </w:hyperlink>
          </w:p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76" w:history="1">
              <w:r w:rsidR="00533128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https://infourok.ru/prezentaciya-na-temu-b-m-kustodiev-4709605.html</w:t>
              </w:r>
            </w:hyperlink>
          </w:p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533128" w:rsidRPr="00A60601" w:rsidRDefault="00533128" w:rsidP="003A4DAA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364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роявляющий интерес и уважение к отечественной и мировой художественной культуре.</w:t>
            </w:r>
          </w:p>
          <w:p w:rsidR="00533128" w:rsidRDefault="00533128" w:rsidP="003A4DAA"/>
        </w:tc>
      </w:tr>
      <w:tr w:rsidR="00533128" w:rsidRPr="008A0F20" w:rsidTr="00533128">
        <w:trPr>
          <w:trHeight w:val="421"/>
        </w:trPr>
        <w:tc>
          <w:tcPr>
            <w:tcW w:w="709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1985" w:type="dxa"/>
          </w:tcPr>
          <w:p w:rsidR="00533128" w:rsidRPr="00385B4D" w:rsidRDefault="00533128" w:rsidP="003A4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Примеры произведений великих европейских художников: Леонардо да Винчи, Рафаэля, Рембрандта, Пикассо (и других по выбору учителя).</w:t>
            </w:r>
          </w:p>
        </w:tc>
        <w:tc>
          <w:tcPr>
            <w:tcW w:w="1276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77" w:history="1">
              <w:r w:rsidR="00533128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https://infourok.ru/konspekt-uroka-velikie-portretisty-proshlogo-portret-v-izobrazitelnom-iskusstve-hh-veka-5152879.html</w:t>
              </w:r>
            </w:hyperlink>
          </w:p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533128" w:rsidRPr="00A60601" w:rsidRDefault="00533128" w:rsidP="003A4DAA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364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роявляющий интерес и уважение к отечественной и мировой художественной культуре.</w:t>
            </w:r>
          </w:p>
          <w:p w:rsidR="00533128" w:rsidRDefault="00533128" w:rsidP="003A4DAA"/>
        </w:tc>
      </w:tr>
      <w:tr w:rsidR="00533128" w:rsidRPr="008A0F20" w:rsidTr="00533128">
        <w:trPr>
          <w:trHeight w:val="421"/>
        </w:trPr>
        <w:tc>
          <w:tcPr>
            <w:tcW w:w="709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1985" w:type="dxa"/>
          </w:tcPr>
          <w:p w:rsidR="00533128" w:rsidRPr="00385B4D" w:rsidRDefault="00533128" w:rsidP="003A4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Памятники древнерусского каменного зодчества: Московский Кремль, Новгородский детинец, Псковский </w:t>
            </w:r>
            <w:proofErr w:type="spellStart"/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t>кром</w:t>
            </w:r>
            <w:proofErr w:type="spellEnd"/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, Казанский кремль (и другие с учётом местных архитектурных комплексов, в том числе </w:t>
            </w:r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монастырских). Памятники русского деревянного зодчества. Архитектурный комплекс на острове Кижи.</w:t>
            </w:r>
          </w:p>
        </w:tc>
        <w:tc>
          <w:tcPr>
            <w:tcW w:w="1276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</w:tcPr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78" w:history="1">
              <w:r w:rsidR="00533128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https://infourok.ru/prezentaciya-po-teme-pamyatniki-zodchestva-1622790.html</w:t>
              </w:r>
            </w:hyperlink>
          </w:p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533128" w:rsidRDefault="00533128" w:rsidP="003A4DAA">
            <w:r w:rsidRPr="00D8364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ознающий нравственную и эстетическую ценность литературы, родного языка, русского языка, проявляющий интерес к чтению.</w:t>
            </w:r>
          </w:p>
        </w:tc>
      </w:tr>
      <w:tr w:rsidR="00533128" w:rsidRPr="008A0F20" w:rsidTr="00533128">
        <w:trPr>
          <w:trHeight w:val="421"/>
        </w:trPr>
        <w:tc>
          <w:tcPr>
            <w:tcW w:w="709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6.4</w:t>
            </w:r>
          </w:p>
        </w:tc>
        <w:tc>
          <w:tcPr>
            <w:tcW w:w="1985" w:type="dxa"/>
          </w:tcPr>
          <w:p w:rsidR="00533128" w:rsidRPr="00385B4D" w:rsidRDefault="00533128" w:rsidP="003A4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53D2">
              <w:rPr>
                <w:rFonts w:ascii="Times New Roman" w:eastAsia="Times New Roman" w:hAnsi="Times New Roman"/>
                <w:bCs/>
                <w:sz w:val="24"/>
                <w:szCs w:val="24"/>
              </w:rPr>
              <w:t>Художественная культура разных эпох и народов. Представления об архитектурных, декоративных и изобразительных произведениях в культуре Древней Греции, других культур Древнего мира.</w:t>
            </w:r>
          </w:p>
        </w:tc>
        <w:tc>
          <w:tcPr>
            <w:tcW w:w="1276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79" w:history="1">
              <w:r w:rsidR="00533128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https://infourok.ru/prezentaciya-po-izobrazitelnomu-iskusstvu-na-temu-obraz-hudozhestvennoy-kulturi-drevney-grecii-2142490.html</w:t>
              </w:r>
            </w:hyperlink>
          </w:p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533128" w:rsidRPr="00A60601" w:rsidRDefault="00533128" w:rsidP="003A4DAA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роявляющий интерес и уважение к отечественной и мировой художественной культуре.</w:t>
            </w:r>
          </w:p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3128" w:rsidRPr="008A0F20" w:rsidTr="00533128">
        <w:trPr>
          <w:trHeight w:val="421"/>
        </w:trPr>
        <w:tc>
          <w:tcPr>
            <w:tcW w:w="709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6.5</w:t>
            </w:r>
          </w:p>
        </w:tc>
        <w:tc>
          <w:tcPr>
            <w:tcW w:w="1985" w:type="dxa"/>
          </w:tcPr>
          <w:p w:rsidR="00533128" w:rsidRPr="00385B4D" w:rsidRDefault="00533128" w:rsidP="003A4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53D2">
              <w:rPr>
                <w:rFonts w:ascii="Times New Roman" w:eastAsia="Times New Roman" w:hAnsi="Times New Roman"/>
                <w:bCs/>
                <w:sz w:val="24"/>
                <w:szCs w:val="24"/>
              </w:rPr>
              <w:t>Архитектурные памятники Западной Европы Средних веков и эпохи Возрождения</w:t>
            </w:r>
          </w:p>
        </w:tc>
        <w:tc>
          <w:tcPr>
            <w:tcW w:w="1276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80" w:history="1">
              <w:r w:rsidR="00533128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https://infourok.ru/prezentaciya-pamyatnik-mininu-i-pozharskomu-v-moskve-2527639.html</w:t>
              </w:r>
            </w:hyperlink>
          </w:p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81" w:history="1">
              <w:r w:rsidR="00533128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https://ppt4web.ru/obshhestvoznanija/mogila-neizvestnogo-soldata0.html</w:t>
              </w:r>
            </w:hyperlink>
          </w:p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533128" w:rsidRPr="00A60601" w:rsidRDefault="00533128" w:rsidP="003A4DAA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роявляющий интерес и уважение к отечественной и мировой художественной культуре.</w:t>
            </w:r>
          </w:p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3128" w:rsidRPr="008A0F20" w:rsidTr="00533128">
        <w:trPr>
          <w:trHeight w:val="421"/>
        </w:trPr>
        <w:tc>
          <w:tcPr>
            <w:tcW w:w="709" w:type="dxa"/>
          </w:tcPr>
          <w:p w:rsidR="00533128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6.6</w:t>
            </w:r>
          </w:p>
        </w:tc>
        <w:tc>
          <w:tcPr>
            <w:tcW w:w="1985" w:type="dxa"/>
          </w:tcPr>
          <w:p w:rsidR="00533128" w:rsidRPr="008E53D2" w:rsidRDefault="00533128" w:rsidP="003A4DA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E53D2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Произведения предметно-пространственной культуры, составляющие истоки, основания национальных культур в современном мире.</w:t>
            </w:r>
          </w:p>
        </w:tc>
        <w:tc>
          <w:tcPr>
            <w:tcW w:w="1276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533128" w:rsidRPr="00823FE9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82" w:history="1">
              <w:r w:rsidR="00533128" w:rsidRPr="00823FE9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https://uchitelya.com/izo/138122-prezentaciya-iskusstvo-obedinyaet-narody-4-klass.html</w:t>
              </w:r>
            </w:hyperlink>
          </w:p>
          <w:p w:rsidR="00533128" w:rsidRDefault="00533128" w:rsidP="003A4DAA"/>
        </w:tc>
        <w:tc>
          <w:tcPr>
            <w:tcW w:w="3084" w:type="dxa"/>
          </w:tcPr>
          <w:p w:rsidR="00533128" w:rsidRPr="00A60601" w:rsidRDefault="00533128" w:rsidP="003A4DAA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ладеющий представлениями о многообразии языкового и культурного пространства России, имеющий первоначальные навыки общения с людьми разных народов, вероисповеданий. </w:t>
            </w:r>
          </w:p>
          <w:p w:rsidR="00533128" w:rsidRPr="00FE61C1" w:rsidRDefault="00533128" w:rsidP="003A4DAA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33128" w:rsidRPr="008A0F20" w:rsidTr="00533128">
        <w:trPr>
          <w:trHeight w:val="421"/>
        </w:trPr>
        <w:tc>
          <w:tcPr>
            <w:tcW w:w="709" w:type="dxa"/>
          </w:tcPr>
          <w:p w:rsidR="00533128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6.7.</w:t>
            </w:r>
          </w:p>
        </w:tc>
        <w:tc>
          <w:tcPr>
            <w:tcW w:w="1985" w:type="dxa"/>
          </w:tcPr>
          <w:p w:rsidR="00533128" w:rsidRPr="008E53D2" w:rsidRDefault="00533128" w:rsidP="003A4DA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E53D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Памятники национальным героям. Памятник К. Минину и Д. Пожарскому скульптора И. П. </w:t>
            </w:r>
            <w:proofErr w:type="spellStart"/>
            <w:r w:rsidRPr="008E53D2">
              <w:rPr>
                <w:rFonts w:ascii="Times New Roman" w:eastAsia="Times New Roman" w:hAnsi="Times New Roman"/>
                <w:bCs/>
                <w:sz w:val="24"/>
                <w:szCs w:val="24"/>
              </w:rPr>
              <w:t>Мартоса</w:t>
            </w:r>
            <w:proofErr w:type="spellEnd"/>
            <w:r w:rsidRPr="008E53D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8E53D2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в Москве. Мемориальные ансамбли: Могила Неизвестного Солдата в Москве; памятник-ансамбль героям Сталинградской битвы «Мамаев курган» (и другие по выбору учителя).</w:t>
            </w:r>
          </w:p>
        </w:tc>
        <w:tc>
          <w:tcPr>
            <w:tcW w:w="1276" w:type="dxa"/>
          </w:tcPr>
          <w:p w:rsidR="00533128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</w:tcPr>
          <w:p w:rsidR="00533128" w:rsidRPr="00B65EC6" w:rsidRDefault="00553B4A" w:rsidP="003A4DAA">
            <w:pPr>
              <w:rPr>
                <w:sz w:val="24"/>
                <w:szCs w:val="24"/>
              </w:rPr>
            </w:pPr>
            <w:hyperlink r:id="rId83" w:history="1">
              <w:r w:rsidR="00533128" w:rsidRPr="00B65EC6">
                <w:rPr>
                  <w:rStyle w:val="a5"/>
                  <w:sz w:val="24"/>
                  <w:szCs w:val="24"/>
                </w:rPr>
                <w:t>https://infourok.ru/prezentaciya-pamyatnik-mininu-i-pozharskomu-v-moskve-2527639.html</w:t>
              </w:r>
            </w:hyperlink>
          </w:p>
          <w:p w:rsidR="00533128" w:rsidRPr="00B65EC6" w:rsidRDefault="00533128" w:rsidP="003A4DAA">
            <w:pPr>
              <w:rPr>
                <w:sz w:val="24"/>
                <w:szCs w:val="24"/>
              </w:rPr>
            </w:pPr>
          </w:p>
        </w:tc>
        <w:tc>
          <w:tcPr>
            <w:tcW w:w="3084" w:type="dxa"/>
          </w:tcPr>
          <w:p w:rsidR="00533128" w:rsidRPr="00B65EC6" w:rsidRDefault="00533128" w:rsidP="003A4DAA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65EC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 w:rsidRPr="00B65EC6">
              <w:rPr>
                <w:rFonts w:ascii="Times New Roman" w:eastAsia="Times New Roman" w:hAnsi="Times New Roman"/>
                <w:sz w:val="24"/>
                <w:szCs w:val="24"/>
              </w:rPr>
              <w:t xml:space="preserve"> сознающий нравственную и эстетическую ценность литературы, родного языка, русского языка, проявляющий интерес к </w:t>
            </w:r>
            <w:r w:rsidRPr="00B65EC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чтению.</w:t>
            </w:r>
          </w:p>
        </w:tc>
      </w:tr>
      <w:tr w:rsidR="00533128" w:rsidRPr="008A0F20" w:rsidTr="00533128">
        <w:trPr>
          <w:trHeight w:val="421"/>
        </w:trPr>
        <w:tc>
          <w:tcPr>
            <w:tcW w:w="709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8896" w:type="dxa"/>
            <w:gridSpan w:val="4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 w:rsidRPr="00385B4D">
              <w:rPr>
                <w:rFonts w:ascii="Times New Roman" w:eastAsia="Times New Roman" w:hAnsi="Times New Roman"/>
                <w:sz w:val="24"/>
                <w:szCs w:val="24"/>
              </w:rPr>
              <w:t>Модуль 7. </w:t>
            </w:r>
            <w:r w:rsidRPr="00385B4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Азбука цифровой графики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(7 ч.)</w:t>
            </w:r>
          </w:p>
        </w:tc>
      </w:tr>
      <w:tr w:rsidR="00533128" w:rsidRPr="008A0F20" w:rsidTr="00533128">
        <w:trPr>
          <w:trHeight w:val="421"/>
        </w:trPr>
        <w:tc>
          <w:tcPr>
            <w:tcW w:w="709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1985" w:type="dxa"/>
          </w:tcPr>
          <w:p w:rsidR="00533128" w:rsidRPr="00385B4D" w:rsidRDefault="00533128" w:rsidP="003A4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Изображение и освоение в программе </w:t>
            </w:r>
            <w:proofErr w:type="spellStart"/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t>Paint</w:t>
            </w:r>
            <w:proofErr w:type="spellEnd"/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      </w:r>
          </w:p>
        </w:tc>
        <w:tc>
          <w:tcPr>
            <w:tcW w:w="1276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84" w:history="1">
              <w:r w:rsidR="00533128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https://infourok.ru/prezentaciya-po-izo-izobrazhenie-prostranstva-pravila-lineynoy-i-vozdushnoy-perspektivi-klass-1834638.html</w:t>
              </w:r>
            </w:hyperlink>
          </w:p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533128" w:rsidRPr="00A60601" w:rsidRDefault="00533128" w:rsidP="003A4DAA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пособный воспринимать и чувствовать прекрасное в быту, природе, искусстве, творчестве людей.</w:t>
            </w:r>
          </w:p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3128" w:rsidRPr="008A0F20" w:rsidTr="00533128">
        <w:trPr>
          <w:trHeight w:val="421"/>
        </w:trPr>
        <w:tc>
          <w:tcPr>
            <w:tcW w:w="709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1985" w:type="dxa"/>
          </w:tcPr>
          <w:p w:rsidR="00533128" w:rsidRPr="00385B4D" w:rsidRDefault="00533128" w:rsidP="003A4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(юрта, каркасный дом и </w:t>
            </w:r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др., в том числе с учётом местных традиций).</w:t>
            </w:r>
          </w:p>
        </w:tc>
        <w:tc>
          <w:tcPr>
            <w:tcW w:w="1276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</w:tcPr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85" w:history="1">
              <w:r w:rsidR="00533128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https://infourok.ru/prezentaciya-po-izobrazitelnomu-iskusstvu-zhilische-raznih-narodov-klass-2675080.html</w:t>
              </w:r>
            </w:hyperlink>
          </w:p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ознающий нравственную и эстетическую ценность литературы, родного языка, русского языка, проявляющий интерес к чтению.</w:t>
            </w:r>
          </w:p>
        </w:tc>
      </w:tr>
      <w:tr w:rsidR="00533128" w:rsidRPr="008A0F20" w:rsidTr="00533128">
        <w:trPr>
          <w:trHeight w:val="421"/>
        </w:trPr>
        <w:tc>
          <w:tcPr>
            <w:tcW w:w="709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7.3</w:t>
            </w:r>
          </w:p>
        </w:tc>
        <w:tc>
          <w:tcPr>
            <w:tcW w:w="1985" w:type="dxa"/>
          </w:tcPr>
          <w:p w:rsidR="00533128" w:rsidRPr="00385B4D" w:rsidRDefault="00533128" w:rsidP="003A4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      </w:r>
          </w:p>
        </w:tc>
        <w:tc>
          <w:tcPr>
            <w:tcW w:w="1276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86" w:history="1">
              <w:r w:rsidR="00533128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https://infourok.ru/prezentaciya-k-uroku-izobrazitelnogo-iskusstva-klass-arhitektura-raznih-narodov-3461567.html</w:t>
              </w:r>
            </w:hyperlink>
          </w:p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533128" w:rsidRPr="00A60601" w:rsidRDefault="00533128" w:rsidP="003A4DAA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у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меющий оценивать поступки с позиции их соответствия нравственным нормам, осознающий ответственность за свои поступки.</w:t>
            </w:r>
          </w:p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3128" w:rsidRPr="008A0F20" w:rsidTr="00533128">
        <w:trPr>
          <w:trHeight w:val="421"/>
        </w:trPr>
        <w:tc>
          <w:tcPr>
            <w:tcW w:w="709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7.4</w:t>
            </w:r>
          </w:p>
        </w:tc>
        <w:tc>
          <w:tcPr>
            <w:tcW w:w="1985" w:type="dxa"/>
          </w:tcPr>
          <w:p w:rsidR="00533128" w:rsidRPr="00385B4D" w:rsidRDefault="00533128" w:rsidP="003A4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t>Построение в графическом редакторе с помощью геометрических фигур или на линейной основе пропорций 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      </w:r>
          </w:p>
        </w:tc>
        <w:tc>
          <w:tcPr>
            <w:tcW w:w="1276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87" w:history="1">
              <w:r w:rsidR="00533128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https://infourok.ru/prezentaciya-po-izo-po-teme-znakomstvo-s-proporciyami-figura-cheloveka-3881596.html</w:t>
              </w:r>
            </w:hyperlink>
          </w:p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533128" w:rsidRPr="00A60601" w:rsidRDefault="00533128" w:rsidP="003A4DAA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ознающий ценность каждой человеческой жизни, признающий индивидуальность и достоинство каждого человека. </w:t>
            </w:r>
          </w:p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3128" w:rsidRPr="008A0F20" w:rsidTr="00533128">
        <w:trPr>
          <w:trHeight w:val="421"/>
        </w:trPr>
        <w:tc>
          <w:tcPr>
            <w:tcW w:w="709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7.5</w:t>
            </w:r>
          </w:p>
        </w:tc>
        <w:tc>
          <w:tcPr>
            <w:tcW w:w="1985" w:type="dxa"/>
          </w:tcPr>
          <w:p w:rsidR="00533128" w:rsidRPr="00385B4D" w:rsidRDefault="00533128" w:rsidP="003A4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t>Анимация простого движения нарисованной фигурки: загрузить две фазы движения фигурки в виртуальный редактор GIF-</w:t>
            </w:r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анимации и сохранить простое повторяющееся движение своего рисунка.</w:t>
            </w:r>
          </w:p>
        </w:tc>
        <w:tc>
          <w:tcPr>
            <w:tcW w:w="1276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</w:tcPr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88" w:history="1">
              <w:r w:rsidR="00533128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https://infourok.ru/prezentaciya-animaciya-v-prezentaciyah-4-klass-4509667.html</w:t>
              </w:r>
            </w:hyperlink>
          </w:p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533128" w:rsidRPr="00A60601" w:rsidRDefault="00533128" w:rsidP="003A4DAA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д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оброжелательный, проявляющий сопереживание, готовность оказывать помощь, выражающий неприятие поведения, причиняющего физический и моральный вред другим людям, 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уважающий старших. </w:t>
            </w:r>
          </w:p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3128" w:rsidRPr="008A0F20" w:rsidTr="00533128">
        <w:trPr>
          <w:trHeight w:val="421"/>
        </w:trPr>
        <w:tc>
          <w:tcPr>
            <w:tcW w:w="709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1985" w:type="dxa"/>
          </w:tcPr>
          <w:p w:rsidR="00533128" w:rsidRPr="00385B4D" w:rsidRDefault="00533128" w:rsidP="003A4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Создание компьютерной презентации в программе </w:t>
            </w:r>
            <w:proofErr w:type="spellStart"/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t>PowerPoint</w:t>
            </w:r>
            <w:proofErr w:type="spellEnd"/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на тему архитектуры, декоративного и изобразительного искусства выбранной эпохи или национальной культуры.</w:t>
            </w:r>
          </w:p>
        </w:tc>
        <w:tc>
          <w:tcPr>
            <w:tcW w:w="1276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89" w:history="1">
              <w:r w:rsidR="00533128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https://infourok.ru/plan-konspekt-uroka-po-tehnologii-na-temu-kompyuternaya-prezentaciya-4-klass-4025674.html</w:t>
              </w:r>
            </w:hyperlink>
          </w:p>
          <w:p w:rsidR="00533128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90" w:history="1">
              <w:r w:rsidR="00533128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https://infourok.ru/konspekt-uroka-po-teme-kompyuternie-prezentacii-3274516.html</w:t>
              </w:r>
            </w:hyperlink>
          </w:p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91" w:history="1">
              <w:r w:rsidR="00533128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https://infourok.ru/urok-sozdanie-prezentacii-v-poerpoint-857455.html</w:t>
              </w:r>
            </w:hyperlink>
          </w:p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533128" w:rsidRPr="00A60601" w:rsidRDefault="00533128" w:rsidP="003A4DAA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06E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ыражающий познавательные интересы, активность, любознательность и самостоятельность в познании, интерес и уважение к научным знаниям, науке.</w:t>
            </w:r>
          </w:p>
          <w:p w:rsidR="00533128" w:rsidRDefault="00533128" w:rsidP="003A4DAA"/>
        </w:tc>
      </w:tr>
      <w:tr w:rsidR="00533128" w:rsidRPr="008A0F20" w:rsidTr="00533128">
        <w:trPr>
          <w:trHeight w:val="421"/>
        </w:trPr>
        <w:tc>
          <w:tcPr>
            <w:tcW w:w="709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7.7</w:t>
            </w:r>
          </w:p>
        </w:tc>
        <w:tc>
          <w:tcPr>
            <w:tcW w:w="1985" w:type="dxa"/>
          </w:tcPr>
          <w:p w:rsidR="00533128" w:rsidRPr="00385B4D" w:rsidRDefault="00533128" w:rsidP="003A4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B4D">
              <w:rPr>
                <w:rFonts w:ascii="Times New Roman" w:eastAsia="Times New Roman" w:hAnsi="Times New Roman"/>
                <w:bCs/>
                <w:sz w:val="24"/>
                <w:szCs w:val="24"/>
              </w:rPr>
              <w:t>Виртуальные тематические путешествия по художественным музеям мир.</w:t>
            </w:r>
          </w:p>
        </w:tc>
        <w:tc>
          <w:tcPr>
            <w:tcW w:w="1276" w:type="dxa"/>
          </w:tcPr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533128" w:rsidRDefault="00553B4A" w:rsidP="003A4DAA">
            <w:pPr>
              <w:rPr>
                <w:rFonts w:ascii="Times New Roman" w:hAnsi="Times New Roman"/>
                <w:sz w:val="24"/>
                <w:szCs w:val="24"/>
              </w:rPr>
            </w:pPr>
            <w:hyperlink r:id="rId92" w:history="1">
              <w:r w:rsidR="00533128" w:rsidRPr="008C2991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https://infourok.ru/prezentaciya-virtualnaya-ekskursiya-po-muzeyam-mira-1611052.html</w:t>
              </w:r>
            </w:hyperlink>
          </w:p>
          <w:p w:rsidR="00533128" w:rsidRPr="008A0F20" w:rsidRDefault="00533128" w:rsidP="003A4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533128" w:rsidRPr="00A60601" w:rsidRDefault="00533128" w:rsidP="003A4DAA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06E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бладающий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знании.</w:t>
            </w:r>
          </w:p>
          <w:p w:rsidR="00533128" w:rsidRDefault="00533128" w:rsidP="003A4DAA"/>
        </w:tc>
      </w:tr>
    </w:tbl>
    <w:p w:rsidR="00D20F7C" w:rsidRPr="00D20F7C" w:rsidRDefault="00D20F7C" w:rsidP="00D20F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0A6F" w:rsidRDefault="004B0A6F" w:rsidP="004B0A6F"/>
    <w:p w:rsidR="002463B5" w:rsidRDefault="002463B5">
      <w:pPr>
        <w:spacing w:after="200" w:line="276" w:lineRule="auto"/>
      </w:pPr>
      <w:r>
        <w:br w:type="page"/>
      </w:r>
    </w:p>
    <w:p w:rsidR="004B0A6F" w:rsidRDefault="002463B5">
      <w:r>
        <w:lastRenderedPageBreak/>
        <w:pict>
          <v:shape id="_x0000_i1026" type="#_x0000_t75" style="width:467.25pt;height:642pt">
            <v:imagedata r:id="rId93" o:title="изо печать"/>
          </v:shape>
        </w:pict>
      </w:r>
    </w:p>
    <w:sectPr w:rsidR="004B0A6F" w:rsidSect="00C01A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choolBookSanPin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compat/>
  <w:rsids>
    <w:rsidRoot w:val="003971C8"/>
    <w:rsid w:val="001B4BB3"/>
    <w:rsid w:val="001F65C0"/>
    <w:rsid w:val="00215BFA"/>
    <w:rsid w:val="002463B5"/>
    <w:rsid w:val="002A30D1"/>
    <w:rsid w:val="002D769E"/>
    <w:rsid w:val="00362545"/>
    <w:rsid w:val="003971C8"/>
    <w:rsid w:val="00444698"/>
    <w:rsid w:val="004B0519"/>
    <w:rsid w:val="004B0A6F"/>
    <w:rsid w:val="00533128"/>
    <w:rsid w:val="00553B4A"/>
    <w:rsid w:val="00567EA1"/>
    <w:rsid w:val="007723B6"/>
    <w:rsid w:val="007E7DB1"/>
    <w:rsid w:val="008362BD"/>
    <w:rsid w:val="009D541D"/>
    <w:rsid w:val="00A36E3D"/>
    <w:rsid w:val="00AF712A"/>
    <w:rsid w:val="00B51520"/>
    <w:rsid w:val="00BC2106"/>
    <w:rsid w:val="00BF6198"/>
    <w:rsid w:val="00C01A30"/>
    <w:rsid w:val="00D20F7C"/>
    <w:rsid w:val="00DF33FC"/>
    <w:rsid w:val="00EA060D"/>
    <w:rsid w:val="00ED79DE"/>
    <w:rsid w:val="00FE6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1C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71C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B0519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4B0A6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1">
    <w:name w:val="Сетка таблицы1"/>
    <w:basedOn w:val="a1"/>
    <w:next w:val="a3"/>
    <w:uiPriority w:val="59"/>
    <w:rsid w:val="0053312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5331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chebnik.mos.ru/material_view/atomic_objects/629325" TargetMode="External"/><Relationship Id="rId18" Type="http://schemas.openxmlformats.org/officeDocument/2006/relationships/hyperlink" Target="https://uchebnik.mos.ru/material/app/263123?menuReferrer=catalogue" TargetMode="External"/><Relationship Id="rId26" Type="http://schemas.openxmlformats.org/officeDocument/2006/relationships/hyperlink" Target="https://www.youtube.com/watch?v=VEM6akFGxtE" TargetMode="External"/><Relationship Id="rId39" Type="http://schemas.openxmlformats.org/officeDocument/2006/relationships/hyperlink" Target="https://infourok.ru/prezentaciya-po-izo-na-temu-graficheskie-materiali-klass-1111411.html" TargetMode="External"/><Relationship Id="rId21" Type="http://schemas.openxmlformats.org/officeDocument/2006/relationships/hyperlink" Target="https://uchebnik.mos.ru/material_view/lesson_templates/2022610" TargetMode="External"/><Relationship Id="rId34" Type="http://schemas.openxmlformats.org/officeDocument/2006/relationships/hyperlink" Target="https://multiurok.ru/files/prezentatsiia-k-uroku-izo-lineinaia-i-vozdushnaia.html" TargetMode="External"/><Relationship Id="rId42" Type="http://schemas.openxmlformats.org/officeDocument/2006/relationships/hyperlink" Target="https://shareslide.ru/mhk/prezentatsiya-po-izo-na-temu-peyzazh-9" TargetMode="External"/><Relationship Id="rId47" Type="http://schemas.openxmlformats.org/officeDocument/2006/relationships/hyperlink" Target="https://urok.1sept.ru/articles/620477" TargetMode="External"/><Relationship Id="rId50" Type="http://schemas.openxmlformats.org/officeDocument/2006/relationships/hyperlink" Target="https://kopilkaurokov.ru/nachalniyeKlassi/presentacii/prezentatsiia_k_uroku_izo_v_4_klasse_risuem_portret_mamy" TargetMode="External"/><Relationship Id="rId55" Type="http://schemas.openxmlformats.org/officeDocument/2006/relationships/hyperlink" Target="https://infourok.ru/konspekt-uroka-po-izobrazitelnomu-iskusstvu-na-temu-geroizaschitniki-lepka-eskiza-pamyatnika-geroyu-klass-s-prezentaciey-1539491.html" TargetMode="External"/><Relationship Id="rId63" Type="http://schemas.openxmlformats.org/officeDocument/2006/relationships/hyperlink" Target="https://shareslide.ru/mhk/prezentatsiya-po-izobrazitelnomu-iskusstvu-pamyatniki-russkoy" TargetMode="External"/><Relationship Id="rId68" Type="http://schemas.openxmlformats.org/officeDocument/2006/relationships/hyperlink" Target="https://peskiadmin.ru/tradicionnoe-zhilishche-narodov-nashei-strany-prezentaciya-po.html" TargetMode="External"/><Relationship Id="rId76" Type="http://schemas.openxmlformats.org/officeDocument/2006/relationships/hyperlink" Target="https://infourok.ru/prezentaciya-na-temu-b-m-kustodiev-4709605.html" TargetMode="External"/><Relationship Id="rId84" Type="http://schemas.openxmlformats.org/officeDocument/2006/relationships/hyperlink" Target="https://infourok.ru/prezentaciya-po-izo-izobrazhenie-prostranstva-pravila-lineynoy-i-vozdushnoy-perspektivi-klass-1834638.html" TargetMode="External"/><Relationship Id="rId89" Type="http://schemas.openxmlformats.org/officeDocument/2006/relationships/hyperlink" Target="https://infourok.ru/plan-konspekt-uroka-po-tehnologii-na-temu-kompyuternaya-prezentaciya-4-klass-4025674.html" TargetMode="External"/><Relationship Id="rId7" Type="http://schemas.openxmlformats.org/officeDocument/2006/relationships/hyperlink" Target="https://resh.edu.ru/subject/lesson/4051/start/189928/" TargetMode="External"/><Relationship Id="rId71" Type="http://schemas.openxmlformats.org/officeDocument/2006/relationships/hyperlink" Target="https://kopilkaurokov.ru/izo/presentacii/priezientatsiia-po-tiemie-drievniie-sobory-4-klass-izobrazitiel-noie-iskusstvo" TargetMode="External"/><Relationship Id="rId92" Type="http://schemas.openxmlformats.org/officeDocument/2006/relationships/hyperlink" Target="https://infourok.ru/prezentaciya-virtualnaya-ekskursiya-po-muzeyam-mira-1611052.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resh.edu.ru/subject/lesson/4053/start/169492/" TargetMode="External"/><Relationship Id="rId29" Type="http://schemas.openxmlformats.org/officeDocument/2006/relationships/hyperlink" Target="https://uchebnik.mos.ru/material_view/atomic_objects/9740213" TargetMode="External"/><Relationship Id="rId11" Type="http://schemas.openxmlformats.org/officeDocument/2006/relationships/hyperlink" Target="https://uchebnik.mos.ru/material_vie" TargetMode="External"/><Relationship Id="rId24" Type="http://schemas.openxmlformats.org/officeDocument/2006/relationships/hyperlink" Target="https://resh.edu.ru/subject/lesson/4995/start/161058/" TargetMode="External"/><Relationship Id="rId32" Type="http://schemas.openxmlformats.org/officeDocument/2006/relationships/hyperlink" Target="https://ppt-online.org/631045" TargetMode="External"/><Relationship Id="rId37" Type="http://schemas.openxmlformats.org/officeDocument/2006/relationships/hyperlink" Target="https://infourok.ru/prezentaciya-po-izo-geroi-skazok-i-bylin-v-tvorchestve-masterov-iskusstva-5-klass-5749404.html" TargetMode="External"/><Relationship Id="rId40" Type="http://schemas.openxmlformats.org/officeDocument/2006/relationships/hyperlink" Target="https://shareslide.ru/mhk/prezentatsiya-po-izo-na-temu-graficheskie" TargetMode="External"/><Relationship Id="rId45" Type="http://schemas.openxmlformats.org/officeDocument/2006/relationships/hyperlink" Target="https://infourok.ru/prezentaciya-po-izo-dlya-klassa-na-temuizobrazhenie-yaponok-v-nacionalnoy-odezhde-2466296.html" TargetMode="External"/><Relationship Id="rId53" Type="http://schemas.openxmlformats.org/officeDocument/2006/relationships/hyperlink" Target="https://infourok.ru/prezentaciya-po-izo-iskusstvu-na-temu-geroi-zashitniki-4-klass-4318403.html" TargetMode="External"/><Relationship Id="rId58" Type="http://schemas.openxmlformats.org/officeDocument/2006/relationships/hyperlink" Target="https://resh.edu.ru/subject/lesson/4569/conspect/273757/" TargetMode="External"/><Relationship Id="rId66" Type="http://schemas.openxmlformats.org/officeDocument/2006/relationships/hyperlink" Target="https://infourok.ru/prezentaciya-nacionalnaya-tradicionnaya-odezhda-raznih-narodov-2047757.html" TargetMode="External"/><Relationship Id="rId74" Type="http://schemas.openxmlformats.org/officeDocument/2006/relationships/hyperlink" Target="https://infourok.ru/sohranenie-pamyatnikov-kultury-i-iskusstva-5039125.html" TargetMode="External"/><Relationship Id="rId79" Type="http://schemas.openxmlformats.org/officeDocument/2006/relationships/hyperlink" Target="https://infourok.ru/prezentaciya-po-izobrazitelnomu-iskusstvu-na-temu-obraz-hudozhestvennoy-kulturi-drevney-grecii-2142490.html" TargetMode="External"/><Relationship Id="rId87" Type="http://schemas.openxmlformats.org/officeDocument/2006/relationships/hyperlink" Target="https://infourok.ru/prezentaciya-po-izo-po-teme-znakomstvo-s-proporciyami-figura-cheloveka-3881596.html" TargetMode="External"/><Relationship Id="rId5" Type="http://schemas.openxmlformats.org/officeDocument/2006/relationships/hyperlink" Target="https://youtu.be/1qe5lbl-YVc" TargetMode="External"/><Relationship Id="rId61" Type="http://schemas.openxmlformats.org/officeDocument/2006/relationships/hyperlink" Target="https://www.youtube.com/watch?v=2iIy6cnJ5Z4" TargetMode="External"/><Relationship Id="rId82" Type="http://schemas.openxmlformats.org/officeDocument/2006/relationships/hyperlink" Target="https://uchitelya.com/izo/138122-prezentaciya-iskusstvo-obedinyaet-narody-4-klass.html" TargetMode="External"/><Relationship Id="rId90" Type="http://schemas.openxmlformats.org/officeDocument/2006/relationships/hyperlink" Target="https://infourok.ru/konspekt-uroka-po-teme-kompyuternie-prezentacii-3274516.html" TargetMode="External"/><Relationship Id="rId95" Type="http://schemas.openxmlformats.org/officeDocument/2006/relationships/theme" Target="theme/theme1.xml"/><Relationship Id="rId19" Type="http://schemas.openxmlformats.org/officeDocument/2006/relationships/hyperlink" Target="https://uchebnik.mos.ru/material_view/atomic_objects/3548402" TargetMode="External"/><Relationship Id="rId14" Type="http://schemas.openxmlformats.org/officeDocument/2006/relationships/hyperlink" Target="https://uchebnik.mos.ru/material_view/atomic_objects/7370841" TargetMode="External"/><Relationship Id="rId22" Type="http://schemas.openxmlformats.org/officeDocument/2006/relationships/hyperlink" Target="https://uchebnik.mos.ru/material_view/lesson_templates/2022610" TargetMode="External"/><Relationship Id="rId27" Type="http://schemas.openxmlformats.org/officeDocument/2006/relationships/hyperlink" Target="https://www.youtube.com/watch?v=VEM6akFGxtE" TargetMode="External"/><Relationship Id="rId30" Type="http://schemas.openxmlformats.org/officeDocument/2006/relationships/hyperlink" Target="https://uchebnik.mos.ru/material_view/atomic_objects/9726340" TargetMode="External"/><Relationship Id="rId35" Type="http://schemas.openxmlformats.org/officeDocument/2006/relationships/hyperlink" Target="https://infourok.ru/prezentaciya-po-izo-po-teme-znakomstvo-s-proporciyami-figura-cheloveka-3881596.html" TargetMode="External"/><Relationship Id="rId43" Type="http://schemas.openxmlformats.org/officeDocument/2006/relationships/hyperlink" Target="https://infourok.ru/material.html?mid=62961" TargetMode="External"/><Relationship Id="rId48" Type="http://schemas.openxmlformats.org/officeDocument/2006/relationships/hyperlink" Target="https://infourok.ru/prezentaciya-po-izobrazitelnomu-iskusstvu-na-temu-portret-pozhilogo-cheloveka-4-klass-4096124.html" TargetMode="External"/><Relationship Id="rId56" Type="http://schemas.openxmlformats.org/officeDocument/2006/relationships/hyperlink" Target="https://infourok.ru/prezentaciya-po-izo-na-temu-ornament-286454.html" TargetMode="External"/><Relationship Id="rId64" Type="http://schemas.openxmlformats.org/officeDocument/2006/relationships/hyperlink" Target="https://infourok.ru/prezentaciya-na-temu-russkij-narodnyj-kostyum-4-klass-4560659.html" TargetMode="External"/><Relationship Id="rId69" Type="http://schemas.openxmlformats.org/officeDocument/2006/relationships/hyperlink" Target="https://pedsovet.su/load/126-1-0-56820" TargetMode="External"/><Relationship Id="rId77" Type="http://schemas.openxmlformats.org/officeDocument/2006/relationships/hyperlink" Target="https://infourok.ru/konspekt-uroka-velikie-portretisty-proshlogo-portret-v-izobrazitelnom-iskusstve-hh-veka-5152879.html" TargetMode="External"/><Relationship Id="rId8" Type="http://schemas.openxmlformats.org/officeDocument/2006/relationships/hyperlink" Target="https://uchebnik.mos.ru/material_vie" TargetMode="External"/><Relationship Id="rId51" Type="http://schemas.openxmlformats.org/officeDocument/2006/relationships/hyperlink" Target="https://infourok.ru/prezentaciya-po-izobrazitelnomu-iskusstvu-na-temu-portret-klass-3601262.html" TargetMode="External"/><Relationship Id="rId72" Type="http://schemas.openxmlformats.org/officeDocument/2006/relationships/hyperlink" Target="https://infourok.ru/prezentaciya-k-uroku-izobrazitelnogo-iskusstva-klass-arhitektura-raznih-narodov-3461567.html" TargetMode="External"/><Relationship Id="rId80" Type="http://schemas.openxmlformats.org/officeDocument/2006/relationships/hyperlink" Target="https://infourok.ru/prezentaciya-pamyatnik-mininu-i-pozharskomu-v-moskve-2527639.html" TargetMode="External"/><Relationship Id="rId85" Type="http://schemas.openxmlformats.org/officeDocument/2006/relationships/hyperlink" Target="https://infourok.ru/prezentaciya-po-izobrazitelnomu-iskusstvu-zhilische-raznih-narodov-klass-2675080.html" TargetMode="External"/><Relationship Id="rId93" Type="http://schemas.openxmlformats.org/officeDocument/2006/relationships/image" Target="media/image2.jpeg"/><Relationship Id="rId3" Type="http://schemas.openxmlformats.org/officeDocument/2006/relationships/webSettings" Target="webSettings.xml"/><Relationship Id="rId12" Type="http://schemas.openxmlformats.org/officeDocument/2006/relationships/hyperlink" Target="https://uchebnik.mos.ru/material_view/atomic_objects/10535409" TargetMode="External"/><Relationship Id="rId17" Type="http://schemas.openxmlformats.org/officeDocument/2006/relationships/hyperlink" Target="https://uchebnik.mos.ru/exam/test/training_spec/61814/task/1" TargetMode="External"/><Relationship Id="rId25" Type="http://schemas.openxmlformats.org/officeDocument/2006/relationships/hyperlink" Target="https://resh.edu.ru/subject/lesson/4214/start/172904/" TargetMode="External"/><Relationship Id="rId33" Type="http://schemas.openxmlformats.org/officeDocument/2006/relationships/hyperlink" Target="https://kopilkaurokov.ru/izo/presentacii/pravila-linieinoi-i-vozdushnoi-pierspiektivy" TargetMode="External"/><Relationship Id="rId38" Type="http://schemas.openxmlformats.org/officeDocument/2006/relationships/hyperlink" Target="http://www.myshared.ru/slide/1179568/" TargetMode="External"/><Relationship Id="rId46" Type="http://schemas.openxmlformats.org/officeDocument/2006/relationships/hyperlink" Target="https://shareslide.ru/mhk/prezentatsiya-po-izo-na-temu-obraz-3" TargetMode="External"/><Relationship Id="rId59" Type="http://schemas.openxmlformats.org/officeDocument/2006/relationships/hyperlink" Target="https://www.youtube.com/watch?v=uek4B6y14wI" TargetMode="External"/><Relationship Id="rId67" Type="http://schemas.openxmlformats.org/officeDocument/2006/relationships/hyperlink" Target="https://shareslide.ru/estestvoznanie/prezentatsiya-natsionalnaya-traditsionnaya-odezhda-raznyh-narodov" TargetMode="External"/><Relationship Id="rId20" Type="http://schemas.openxmlformats.org/officeDocument/2006/relationships/hyperlink" Target="https://resh.edu.ru/subject/lesson/4052/start/160977/" TargetMode="External"/><Relationship Id="rId41" Type="http://schemas.openxmlformats.org/officeDocument/2006/relationships/hyperlink" Target="https://infourok.ru/prezentaciya-k-uroku-izo-na-temu-krasota-prirodi-v-proizvedeniyah-russkih-hudozhnikov-klass-shkola-rossii-3348390.html" TargetMode="External"/><Relationship Id="rId54" Type="http://schemas.openxmlformats.org/officeDocument/2006/relationships/hyperlink" Target="https://videouroki.net/razrabotki/priezientatsiia-k-uroku-izobrazitiel-noie-iskusstvo-4-klass-po-tiemie-gieroi-bor.html" TargetMode="External"/><Relationship Id="rId62" Type="http://schemas.openxmlformats.org/officeDocument/2006/relationships/hyperlink" Target="http://www.myshared.ru/slide/1133822/" TargetMode="External"/><Relationship Id="rId70" Type="http://schemas.openxmlformats.org/officeDocument/2006/relationships/hyperlink" Target="https://resh.edu.ru/subject/lesson/7826/conspect/313019/" TargetMode="External"/><Relationship Id="rId75" Type="http://schemas.openxmlformats.org/officeDocument/2006/relationships/hyperlink" Target="https://infourok.ru/prezentaciya_na_temu_v._m._vasnecov._zhizn_i_tvorchestvo..-406133.htm" TargetMode="External"/><Relationship Id="rId83" Type="http://schemas.openxmlformats.org/officeDocument/2006/relationships/hyperlink" Target="https://infourok.ru/prezentaciya-pamyatnik-mininu-i-pozharskomu-v-moskve-2527639.html" TargetMode="External"/><Relationship Id="rId88" Type="http://schemas.openxmlformats.org/officeDocument/2006/relationships/hyperlink" Target="https://infourok.ru/prezentaciya-animaciya-v-prezentaciyah-4-klass-4509667.html" TargetMode="External"/><Relationship Id="rId91" Type="http://schemas.openxmlformats.org/officeDocument/2006/relationships/hyperlink" Target="https://infourok.ru/urok-sozdanie-prezentacii-v-poerpoint-857455.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uchebnik.mos.ru/material_vie" TargetMode="External"/><Relationship Id="rId15" Type="http://schemas.openxmlformats.org/officeDocument/2006/relationships/hyperlink" Target="https://uchebnik.mos.ru/material_view/composed_documents/72061107" TargetMode="External"/><Relationship Id="rId23" Type="http://schemas.openxmlformats.org/officeDocument/2006/relationships/hyperlink" Target="https://resh.edu.ru/subject/lesson/3716/start/168876/" TargetMode="External"/><Relationship Id="rId28" Type="http://schemas.openxmlformats.org/officeDocument/2006/relationships/hyperlink" Target="https://uchebnik.mos.ru/material_view/atomic_objects/8859133" TargetMode="External"/><Relationship Id="rId36" Type="http://schemas.openxmlformats.org/officeDocument/2006/relationships/hyperlink" Target="https://multiurok.ru/files/prezentatsiia-po-izo-risovanie-cheloveka-v-dvizhen.html" TargetMode="External"/><Relationship Id="rId49" Type="http://schemas.openxmlformats.org/officeDocument/2006/relationships/hyperlink" Target="https://infourok.ru/prezentaciya-po-izobrazitelnomu-iskusstvu-na-temu-obraz-krasoti-cheloveka-zhenskiy-portret-klass-2275800.html" TargetMode="External"/><Relationship Id="rId57" Type="http://schemas.openxmlformats.org/officeDocument/2006/relationships/hyperlink" Target="https://infourok.ru/prezentaciya-ornamenti-narodov-mira-829523.html" TargetMode="External"/><Relationship Id="rId10" Type="http://schemas.openxmlformats.org/officeDocument/2006/relationships/hyperlink" Target="https://uchebnik.mos.ru/material_view/lesson_templates/2142488" TargetMode="External"/><Relationship Id="rId31" Type="http://schemas.openxmlformats.org/officeDocument/2006/relationships/hyperlink" Target="https://uchebnik.mos.ru/material_view/atomic_objects/667394" TargetMode="External"/><Relationship Id="rId44" Type="http://schemas.openxmlformats.org/officeDocument/2006/relationships/hyperlink" Target="https://infourok.ru/prezentaciya-po-narodnomu-kostyumu-2472430.html" TargetMode="External"/><Relationship Id="rId52" Type="http://schemas.openxmlformats.org/officeDocument/2006/relationships/hyperlink" Target="https://resh.edu.ru/subject/lesson/3880/conspect/273340/" TargetMode="External"/><Relationship Id="rId60" Type="http://schemas.openxmlformats.org/officeDocument/2006/relationships/hyperlink" Target="https://pptcloud.ru/izo/razrabotka-nischuk-olesya-dpi-105-a" TargetMode="External"/><Relationship Id="rId65" Type="http://schemas.openxmlformats.org/officeDocument/2006/relationships/hyperlink" Target="https://resh.edu.ru/subject/lesson/5005/conspect/284402/" TargetMode="External"/><Relationship Id="rId73" Type="http://schemas.openxmlformats.org/officeDocument/2006/relationships/hyperlink" Target="https://infourok.ru/prezentaciya-k-uroku-izobrazitelnogo-iskusstva-na-temu-obraz-drevnerusskogo-goroda-2028381.html" TargetMode="External"/><Relationship Id="rId78" Type="http://schemas.openxmlformats.org/officeDocument/2006/relationships/hyperlink" Target="https://infourok.ru/prezentaciya-po-teme-pamyatniki-zodchestva-1622790.html" TargetMode="External"/><Relationship Id="rId81" Type="http://schemas.openxmlformats.org/officeDocument/2006/relationships/hyperlink" Target="https://ppt4web.ru/obshhestvoznanija/mogila-neizvestnogo-soldata0.html" TargetMode="External"/><Relationship Id="rId86" Type="http://schemas.openxmlformats.org/officeDocument/2006/relationships/hyperlink" Target="https://infourok.ru/prezentaciya-k-uroku-izobrazitelnogo-iskusstva-klass-arhitektura-raznih-narodov-3461567.html" TargetMode="External"/><Relationship Id="rId94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s://uchebnik.mos.ru/material_view/atomic_objects/77207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47</Pages>
  <Words>15238</Words>
  <Characters>86862</Characters>
  <Application>Microsoft Office Word</Application>
  <DocSecurity>0</DocSecurity>
  <Lines>723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школа</cp:lastModifiedBy>
  <cp:revision>20</cp:revision>
  <dcterms:created xsi:type="dcterms:W3CDTF">2022-08-12T06:46:00Z</dcterms:created>
  <dcterms:modified xsi:type="dcterms:W3CDTF">2023-01-21T09:57:00Z</dcterms:modified>
</cp:coreProperties>
</file>